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65" w:rsidRPr="00D222FF" w:rsidRDefault="00365958" w:rsidP="00A21E0E">
      <w:pPr>
        <w:jc w:val="center"/>
        <w:rPr>
          <w:rFonts w:ascii="Arial" w:hAnsi="Arial" w:cs="Arial"/>
          <w:b/>
          <w:sz w:val="22"/>
          <w:szCs w:val="22"/>
        </w:rPr>
      </w:pPr>
      <w:r>
        <w:rPr>
          <w:rFonts w:ascii="Arial" w:hAnsi="Arial" w:cs="Arial"/>
          <w:b/>
          <w:sz w:val="22"/>
          <w:szCs w:val="22"/>
        </w:rPr>
        <w:t xml:space="preserve">Developmental Writing </w:t>
      </w:r>
      <w:proofErr w:type="gramStart"/>
      <w:r>
        <w:rPr>
          <w:rFonts w:ascii="Arial" w:hAnsi="Arial" w:cs="Arial"/>
          <w:b/>
          <w:sz w:val="22"/>
          <w:szCs w:val="22"/>
        </w:rPr>
        <w:t>I</w:t>
      </w:r>
      <w:proofErr w:type="gramEnd"/>
    </w:p>
    <w:p w:rsidR="00012765" w:rsidRPr="00D222FF" w:rsidRDefault="006D2814" w:rsidP="006A2323">
      <w:pPr>
        <w:jc w:val="center"/>
        <w:rPr>
          <w:rFonts w:ascii="Arial" w:hAnsi="Arial" w:cs="Arial"/>
          <w:sz w:val="22"/>
          <w:szCs w:val="22"/>
        </w:rPr>
      </w:pPr>
      <w:r>
        <w:rPr>
          <w:rFonts w:ascii="Arial" w:hAnsi="Arial" w:cs="Arial"/>
          <w:sz w:val="22"/>
          <w:szCs w:val="22"/>
        </w:rPr>
        <w:t>Fall 2013</w:t>
      </w:r>
    </w:p>
    <w:p w:rsidR="00012765" w:rsidRPr="0008205A" w:rsidRDefault="00012765" w:rsidP="006A2323">
      <w:pPr>
        <w:rPr>
          <w:rFonts w:ascii="Arial" w:hAnsi="Arial" w:cs="Arial"/>
          <w:sz w:val="21"/>
          <w:szCs w:val="21"/>
        </w:rPr>
      </w:pPr>
      <w:r w:rsidRPr="0008205A">
        <w:rPr>
          <w:rFonts w:ascii="Arial" w:hAnsi="Arial" w:cs="Arial"/>
          <w:sz w:val="21"/>
          <w:szCs w:val="21"/>
        </w:rPr>
        <w:t xml:space="preserve">Instructor:  Stacy </w:t>
      </w:r>
      <w:proofErr w:type="spellStart"/>
      <w:r w:rsidRPr="0008205A">
        <w:rPr>
          <w:rFonts w:ascii="Arial" w:hAnsi="Arial" w:cs="Arial"/>
          <w:sz w:val="21"/>
          <w:szCs w:val="21"/>
        </w:rPr>
        <w:t>Liebman</w:t>
      </w:r>
      <w:proofErr w:type="spellEnd"/>
    </w:p>
    <w:p w:rsidR="00012765" w:rsidRPr="0008205A" w:rsidRDefault="00012765" w:rsidP="006A2323">
      <w:pPr>
        <w:rPr>
          <w:rFonts w:ascii="Arial" w:hAnsi="Arial" w:cs="Arial"/>
          <w:sz w:val="21"/>
          <w:szCs w:val="21"/>
        </w:rPr>
      </w:pPr>
      <w:r w:rsidRPr="0008205A">
        <w:rPr>
          <w:rFonts w:ascii="Arial" w:hAnsi="Arial" w:cs="Arial"/>
          <w:sz w:val="21"/>
          <w:szCs w:val="21"/>
        </w:rPr>
        <w:t xml:space="preserve">E-mail:  </w:t>
      </w:r>
      <w:r w:rsidR="002C0197" w:rsidRPr="0008205A">
        <w:rPr>
          <w:rFonts w:ascii="Arial" w:hAnsi="Arial" w:cs="Arial"/>
          <w:sz w:val="21"/>
          <w:szCs w:val="21"/>
        </w:rPr>
        <w:t>sbruckma</w:t>
      </w:r>
      <w:r w:rsidR="00B650CA" w:rsidRPr="0008205A">
        <w:rPr>
          <w:rFonts w:ascii="Arial" w:hAnsi="Arial" w:cs="Arial"/>
          <w:sz w:val="21"/>
          <w:szCs w:val="21"/>
        </w:rPr>
        <w:t>n</w:t>
      </w:r>
      <w:r w:rsidRPr="0008205A">
        <w:rPr>
          <w:rFonts w:ascii="Arial" w:hAnsi="Arial" w:cs="Arial"/>
          <w:sz w:val="21"/>
          <w:szCs w:val="21"/>
        </w:rPr>
        <w:t>@</w:t>
      </w:r>
      <w:r w:rsidR="00365958">
        <w:rPr>
          <w:rFonts w:ascii="Arial" w:hAnsi="Arial" w:cs="Arial"/>
          <w:sz w:val="21"/>
          <w:szCs w:val="21"/>
        </w:rPr>
        <w:t>valenciacollege</w:t>
      </w:r>
      <w:r w:rsidRPr="0008205A">
        <w:rPr>
          <w:rFonts w:ascii="Arial" w:hAnsi="Arial" w:cs="Arial"/>
          <w:sz w:val="21"/>
          <w:szCs w:val="21"/>
        </w:rPr>
        <w:t>.edu</w:t>
      </w:r>
    </w:p>
    <w:p w:rsidR="00012765" w:rsidRPr="0008205A" w:rsidRDefault="00012765" w:rsidP="006A2323">
      <w:pPr>
        <w:rPr>
          <w:rFonts w:ascii="Arial" w:hAnsi="Arial" w:cs="Arial"/>
          <w:sz w:val="21"/>
          <w:szCs w:val="21"/>
        </w:rPr>
      </w:pPr>
      <w:r w:rsidRPr="0008205A">
        <w:rPr>
          <w:rFonts w:ascii="Arial" w:hAnsi="Arial" w:cs="Arial"/>
          <w:sz w:val="21"/>
          <w:szCs w:val="21"/>
        </w:rPr>
        <w:t>Office Hours:  email and before or after class by appointment</w:t>
      </w:r>
    </w:p>
    <w:p w:rsidR="00012765" w:rsidRPr="0008205A" w:rsidRDefault="00012765" w:rsidP="006A2323">
      <w:pPr>
        <w:rPr>
          <w:rFonts w:ascii="Arial" w:hAnsi="Arial" w:cs="Arial"/>
          <w:sz w:val="21"/>
          <w:szCs w:val="21"/>
        </w:rPr>
      </w:pPr>
      <w:r w:rsidRPr="0008205A">
        <w:rPr>
          <w:rFonts w:ascii="Arial" w:hAnsi="Arial" w:cs="Arial"/>
          <w:sz w:val="21"/>
          <w:szCs w:val="21"/>
        </w:rPr>
        <w:t xml:space="preserve">Class Time:  </w:t>
      </w:r>
      <w:r w:rsidR="00D026CC">
        <w:rPr>
          <w:rFonts w:ascii="Arial" w:hAnsi="Arial" w:cs="Arial"/>
          <w:sz w:val="21"/>
          <w:szCs w:val="21"/>
        </w:rPr>
        <w:t>TR5</w:t>
      </w:r>
      <w:r w:rsidRPr="0008205A">
        <w:rPr>
          <w:rFonts w:ascii="Arial" w:hAnsi="Arial" w:cs="Arial"/>
          <w:sz w:val="21"/>
          <w:szCs w:val="21"/>
        </w:rPr>
        <w:t>:</w:t>
      </w:r>
      <w:r w:rsidR="00365958">
        <w:rPr>
          <w:rFonts w:ascii="Arial" w:hAnsi="Arial" w:cs="Arial"/>
          <w:sz w:val="21"/>
          <w:szCs w:val="21"/>
        </w:rPr>
        <w:t>30</w:t>
      </w:r>
      <w:r w:rsidRPr="0008205A">
        <w:rPr>
          <w:rFonts w:ascii="Arial" w:hAnsi="Arial" w:cs="Arial"/>
          <w:sz w:val="21"/>
          <w:szCs w:val="21"/>
        </w:rPr>
        <w:t>-</w:t>
      </w:r>
      <w:r w:rsidR="00D026CC">
        <w:rPr>
          <w:rFonts w:ascii="Arial" w:hAnsi="Arial" w:cs="Arial"/>
          <w:sz w:val="21"/>
          <w:szCs w:val="21"/>
        </w:rPr>
        <w:t>6:45 or TR 7-8:15</w:t>
      </w:r>
      <w:r w:rsidRPr="0008205A">
        <w:rPr>
          <w:rFonts w:ascii="Arial" w:hAnsi="Arial" w:cs="Arial"/>
          <w:sz w:val="21"/>
          <w:szCs w:val="21"/>
        </w:rPr>
        <w:t xml:space="preserve"> </w:t>
      </w:r>
    </w:p>
    <w:p w:rsidR="00012765" w:rsidRPr="0008205A" w:rsidRDefault="00012765" w:rsidP="006A2323">
      <w:pPr>
        <w:rPr>
          <w:rFonts w:ascii="Arial" w:hAnsi="Arial" w:cs="Arial"/>
          <w:sz w:val="21"/>
          <w:szCs w:val="21"/>
        </w:rPr>
      </w:pPr>
      <w:r w:rsidRPr="0008205A">
        <w:rPr>
          <w:rFonts w:ascii="Arial" w:hAnsi="Arial" w:cs="Arial"/>
          <w:sz w:val="21"/>
          <w:szCs w:val="21"/>
        </w:rPr>
        <w:t xml:space="preserve">Classroom:  </w:t>
      </w:r>
      <w:r w:rsidR="00E036BA">
        <w:rPr>
          <w:rFonts w:ascii="Arial" w:hAnsi="Arial" w:cs="Arial"/>
          <w:sz w:val="21"/>
          <w:szCs w:val="21"/>
        </w:rPr>
        <w:t>Bldg. 4 Room 235</w:t>
      </w:r>
    </w:p>
    <w:p w:rsidR="00012765" w:rsidRPr="0008205A" w:rsidRDefault="00012765" w:rsidP="006A2323">
      <w:pPr>
        <w:rPr>
          <w:rFonts w:ascii="Arial" w:hAnsi="Arial" w:cs="Arial"/>
          <w:b/>
          <w:sz w:val="21"/>
          <w:szCs w:val="21"/>
          <w:u w:val="single"/>
        </w:rPr>
      </w:pPr>
    </w:p>
    <w:p w:rsidR="00012765" w:rsidRPr="0008205A" w:rsidRDefault="00012765" w:rsidP="006A2323">
      <w:pPr>
        <w:rPr>
          <w:rFonts w:ascii="Arial" w:hAnsi="Arial" w:cs="Arial"/>
          <w:b/>
          <w:sz w:val="21"/>
          <w:szCs w:val="21"/>
          <w:u w:val="single"/>
        </w:rPr>
      </w:pPr>
      <w:r w:rsidRPr="0008205A">
        <w:rPr>
          <w:rFonts w:ascii="Arial" w:hAnsi="Arial" w:cs="Arial"/>
          <w:b/>
          <w:sz w:val="21"/>
          <w:szCs w:val="21"/>
          <w:u w:val="single"/>
        </w:rPr>
        <w:t>Course Objectives</w:t>
      </w:r>
    </w:p>
    <w:p w:rsidR="00012765" w:rsidRPr="0008205A" w:rsidRDefault="00012765" w:rsidP="006A2323">
      <w:pPr>
        <w:rPr>
          <w:rFonts w:ascii="Arial" w:hAnsi="Arial" w:cs="Arial"/>
          <w:sz w:val="21"/>
          <w:szCs w:val="21"/>
        </w:rPr>
      </w:pPr>
      <w:r w:rsidRPr="0008205A">
        <w:rPr>
          <w:rFonts w:ascii="Arial" w:hAnsi="Arial" w:cs="Arial"/>
          <w:sz w:val="21"/>
          <w:szCs w:val="21"/>
        </w:rPr>
        <w:tab/>
      </w:r>
      <w:r w:rsidR="00365958">
        <w:rPr>
          <w:rFonts w:ascii="Arial" w:hAnsi="Arial" w:cs="Arial"/>
          <w:sz w:val="21"/>
          <w:szCs w:val="21"/>
        </w:rPr>
        <w:t>Developmental Writing I</w:t>
      </w:r>
      <w:r w:rsidRPr="0008205A">
        <w:rPr>
          <w:rFonts w:ascii="Arial" w:hAnsi="Arial" w:cs="Arial"/>
          <w:sz w:val="21"/>
          <w:szCs w:val="21"/>
        </w:rPr>
        <w:t xml:space="preserve"> is designed to provide students with the opportunity to develop the skills necessary to succeed in college-level writing courses.  These skills will include choosing suitable topics for </w:t>
      </w:r>
      <w:r w:rsidR="006A2C7B">
        <w:rPr>
          <w:rFonts w:ascii="Arial" w:hAnsi="Arial" w:cs="Arial"/>
          <w:sz w:val="21"/>
          <w:szCs w:val="21"/>
        </w:rPr>
        <w:t>paragraphs</w:t>
      </w:r>
      <w:r w:rsidRPr="0008205A">
        <w:rPr>
          <w:rFonts w:ascii="Arial" w:hAnsi="Arial" w:cs="Arial"/>
          <w:sz w:val="21"/>
          <w:szCs w:val="21"/>
        </w:rPr>
        <w:t xml:space="preserve">; gathering and organizing ideas; and composing, revising, and editing </w:t>
      </w:r>
      <w:r w:rsidR="006A2C7B">
        <w:rPr>
          <w:rFonts w:ascii="Arial" w:hAnsi="Arial" w:cs="Arial"/>
          <w:sz w:val="21"/>
          <w:szCs w:val="21"/>
        </w:rPr>
        <w:t>sentences</w:t>
      </w:r>
      <w:r w:rsidRPr="0008205A">
        <w:rPr>
          <w:rFonts w:ascii="Arial" w:hAnsi="Arial" w:cs="Arial"/>
          <w:sz w:val="21"/>
          <w:szCs w:val="21"/>
        </w:rPr>
        <w:t xml:space="preserve"> which conform to the rules of standard written English.</w:t>
      </w:r>
    </w:p>
    <w:p w:rsidR="00012765" w:rsidRPr="0008205A" w:rsidRDefault="00012765" w:rsidP="006A2323">
      <w:pPr>
        <w:rPr>
          <w:rFonts w:ascii="Arial" w:hAnsi="Arial" w:cs="Arial"/>
          <w:sz w:val="21"/>
          <w:szCs w:val="21"/>
        </w:rPr>
      </w:pPr>
    </w:p>
    <w:p w:rsidR="00012765" w:rsidRPr="0008205A" w:rsidRDefault="00012765" w:rsidP="006A2323">
      <w:pPr>
        <w:rPr>
          <w:rFonts w:ascii="Arial" w:hAnsi="Arial" w:cs="Arial"/>
          <w:b/>
          <w:sz w:val="21"/>
          <w:szCs w:val="21"/>
          <w:u w:val="single"/>
        </w:rPr>
      </w:pPr>
      <w:r w:rsidRPr="0008205A">
        <w:rPr>
          <w:rFonts w:ascii="Arial" w:hAnsi="Arial" w:cs="Arial"/>
          <w:b/>
          <w:sz w:val="21"/>
          <w:szCs w:val="21"/>
          <w:u w:val="single"/>
        </w:rPr>
        <w:t>Core Competencies</w:t>
      </w:r>
    </w:p>
    <w:p w:rsidR="00012765" w:rsidRPr="0008205A" w:rsidRDefault="00012765" w:rsidP="006A2323">
      <w:pPr>
        <w:rPr>
          <w:rFonts w:ascii="Arial" w:hAnsi="Arial" w:cs="Arial"/>
          <w:sz w:val="21"/>
          <w:szCs w:val="21"/>
        </w:rPr>
      </w:pPr>
      <w:r w:rsidRPr="0008205A">
        <w:rPr>
          <w:rFonts w:ascii="Arial" w:hAnsi="Arial" w:cs="Arial"/>
          <w:sz w:val="21"/>
          <w:szCs w:val="21"/>
        </w:rPr>
        <w:tab/>
        <w:t xml:space="preserve">The specific competencies that students are expected to develop in this course are directly related to Valencia’s core competencies.  Refer to the Valencia Community College catalog for a complete explanation of the core competencies, </w:t>
      </w:r>
      <w:r w:rsidR="00D026CC">
        <w:rPr>
          <w:rFonts w:ascii="Arial" w:hAnsi="Arial" w:cs="Arial"/>
          <w:sz w:val="21"/>
          <w:szCs w:val="21"/>
        </w:rPr>
        <w:t>which</w:t>
      </w:r>
      <w:r w:rsidRPr="0008205A">
        <w:rPr>
          <w:rFonts w:ascii="Arial" w:hAnsi="Arial" w:cs="Arial"/>
          <w:sz w:val="21"/>
          <w:szCs w:val="21"/>
        </w:rPr>
        <w:t xml:space="preserve"> are Think, Value, Communicate, and Act.</w:t>
      </w:r>
    </w:p>
    <w:p w:rsidR="00012765" w:rsidRPr="0008205A" w:rsidRDefault="00012765" w:rsidP="006A2323">
      <w:pPr>
        <w:rPr>
          <w:rFonts w:ascii="Arial" w:hAnsi="Arial" w:cs="Arial"/>
          <w:sz w:val="21"/>
          <w:szCs w:val="21"/>
        </w:rPr>
      </w:pPr>
    </w:p>
    <w:p w:rsidR="00012765" w:rsidRPr="0008205A" w:rsidRDefault="00012765" w:rsidP="006A2323">
      <w:pPr>
        <w:rPr>
          <w:rFonts w:ascii="Arial" w:hAnsi="Arial" w:cs="Arial"/>
          <w:b/>
          <w:sz w:val="21"/>
          <w:szCs w:val="21"/>
          <w:u w:val="single"/>
        </w:rPr>
      </w:pPr>
      <w:r w:rsidRPr="0008205A">
        <w:rPr>
          <w:rFonts w:ascii="Arial" w:hAnsi="Arial" w:cs="Arial"/>
          <w:b/>
          <w:sz w:val="21"/>
          <w:szCs w:val="21"/>
          <w:u w:val="single"/>
        </w:rPr>
        <w:t>Required Textbooks</w:t>
      </w:r>
    </w:p>
    <w:p w:rsidR="00012765" w:rsidRPr="0008205A" w:rsidRDefault="00B650CA" w:rsidP="006A2323">
      <w:pPr>
        <w:ind w:firstLine="720"/>
        <w:rPr>
          <w:rFonts w:ascii="Arial" w:hAnsi="Arial" w:cs="Arial"/>
          <w:sz w:val="21"/>
          <w:szCs w:val="21"/>
        </w:rPr>
      </w:pPr>
      <w:r w:rsidRPr="0008205A">
        <w:rPr>
          <w:rFonts w:ascii="Arial" w:hAnsi="Arial" w:cs="Arial"/>
          <w:sz w:val="21"/>
          <w:szCs w:val="21"/>
          <w:u w:val="single"/>
        </w:rPr>
        <w:t>Focus on Writing</w:t>
      </w:r>
      <w:r w:rsidR="00012765" w:rsidRPr="0008205A">
        <w:rPr>
          <w:rFonts w:ascii="Arial" w:hAnsi="Arial" w:cs="Arial"/>
          <w:sz w:val="21"/>
          <w:szCs w:val="21"/>
        </w:rPr>
        <w:t xml:space="preserve"> by </w:t>
      </w:r>
      <w:r w:rsidRPr="0008205A">
        <w:rPr>
          <w:rFonts w:ascii="Arial" w:hAnsi="Arial" w:cs="Arial"/>
          <w:sz w:val="21"/>
          <w:szCs w:val="21"/>
        </w:rPr>
        <w:t xml:space="preserve">Laurie G </w:t>
      </w:r>
      <w:proofErr w:type="spellStart"/>
      <w:r w:rsidRPr="0008205A">
        <w:rPr>
          <w:rFonts w:ascii="Arial" w:hAnsi="Arial" w:cs="Arial"/>
          <w:sz w:val="21"/>
          <w:szCs w:val="21"/>
        </w:rPr>
        <w:t>Kirszner</w:t>
      </w:r>
      <w:proofErr w:type="spellEnd"/>
      <w:r w:rsidRPr="0008205A">
        <w:rPr>
          <w:rFonts w:ascii="Arial" w:hAnsi="Arial" w:cs="Arial"/>
          <w:sz w:val="21"/>
          <w:szCs w:val="21"/>
        </w:rPr>
        <w:t xml:space="preserve"> and Stephen R. </w:t>
      </w:r>
      <w:proofErr w:type="spellStart"/>
      <w:r w:rsidRPr="0008205A">
        <w:rPr>
          <w:rFonts w:ascii="Arial" w:hAnsi="Arial" w:cs="Arial"/>
          <w:sz w:val="21"/>
          <w:szCs w:val="21"/>
        </w:rPr>
        <w:t>Mandell</w:t>
      </w:r>
      <w:proofErr w:type="spellEnd"/>
      <w:r w:rsidR="00012765" w:rsidRPr="0008205A">
        <w:rPr>
          <w:rFonts w:ascii="Arial" w:hAnsi="Arial" w:cs="Arial"/>
          <w:sz w:val="21"/>
          <w:szCs w:val="21"/>
        </w:rPr>
        <w:t xml:space="preserve"> </w:t>
      </w:r>
    </w:p>
    <w:p w:rsidR="00012765" w:rsidRPr="0008205A" w:rsidRDefault="00012765" w:rsidP="006A2323">
      <w:pPr>
        <w:rPr>
          <w:rFonts w:ascii="Arial" w:hAnsi="Arial" w:cs="Arial"/>
          <w:sz w:val="21"/>
          <w:szCs w:val="21"/>
        </w:rPr>
      </w:pPr>
    </w:p>
    <w:p w:rsidR="00012765" w:rsidRPr="0008205A" w:rsidRDefault="00012765" w:rsidP="006A2323">
      <w:pPr>
        <w:rPr>
          <w:rFonts w:ascii="Arial" w:hAnsi="Arial" w:cs="Arial"/>
          <w:b/>
          <w:sz w:val="21"/>
          <w:szCs w:val="21"/>
          <w:u w:val="single"/>
        </w:rPr>
      </w:pPr>
      <w:r w:rsidRPr="0008205A">
        <w:rPr>
          <w:rFonts w:ascii="Arial" w:hAnsi="Arial" w:cs="Arial"/>
          <w:b/>
          <w:sz w:val="21"/>
          <w:szCs w:val="21"/>
          <w:u w:val="single"/>
        </w:rPr>
        <w:t>Required Materials</w:t>
      </w:r>
    </w:p>
    <w:p w:rsidR="00012765" w:rsidRDefault="00012765" w:rsidP="006A2323">
      <w:pPr>
        <w:numPr>
          <w:ilvl w:val="0"/>
          <w:numId w:val="1"/>
        </w:numPr>
        <w:rPr>
          <w:rFonts w:ascii="Arial" w:hAnsi="Arial" w:cs="Arial"/>
          <w:sz w:val="21"/>
          <w:szCs w:val="21"/>
        </w:rPr>
      </w:pPr>
      <w:r w:rsidRPr="0008205A">
        <w:rPr>
          <w:rFonts w:ascii="Arial" w:hAnsi="Arial" w:cs="Arial"/>
          <w:sz w:val="21"/>
          <w:szCs w:val="21"/>
        </w:rPr>
        <w:t>1</w:t>
      </w:r>
      <w:r w:rsidR="006A2C7B">
        <w:rPr>
          <w:rFonts w:ascii="Arial" w:hAnsi="Arial" w:cs="Arial"/>
          <w:sz w:val="21"/>
          <w:szCs w:val="21"/>
        </w:rPr>
        <w:t>”</w:t>
      </w:r>
      <w:r w:rsidRPr="0008205A">
        <w:rPr>
          <w:rFonts w:ascii="Arial" w:hAnsi="Arial" w:cs="Arial"/>
          <w:sz w:val="21"/>
          <w:szCs w:val="21"/>
        </w:rPr>
        <w:t xml:space="preserve"> three-ring binder with divider tabs to be used for preparing a writing portfolio</w:t>
      </w:r>
    </w:p>
    <w:p w:rsidR="00D0140F" w:rsidRPr="0008205A" w:rsidRDefault="00D0140F" w:rsidP="006A2323">
      <w:pPr>
        <w:numPr>
          <w:ilvl w:val="0"/>
          <w:numId w:val="1"/>
        </w:numPr>
        <w:rPr>
          <w:rFonts w:ascii="Arial" w:hAnsi="Arial" w:cs="Arial"/>
          <w:sz w:val="21"/>
          <w:szCs w:val="21"/>
        </w:rPr>
      </w:pPr>
      <w:r>
        <w:rPr>
          <w:rFonts w:ascii="Arial" w:hAnsi="Arial" w:cs="Arial"/>
          <w:sz w:val="21"/>
          <w:szCs w:val="21"/>
        </w:rPr>
        <w:t>7 divider tabs</w:t>
      </w:r>
    </w:p>
    <w:p w:rsidR="00012765" w:rsidRPr="0008205A" w:rsidRDefault="00012765" w:rsidP="006A2323">
      <w:pPr>
        <w:numPr>
          <w:ilvl w:val="0"/>
          <w:numId w:val="1"/>
        </w:numPr>
        <w:rPr>
          <w:rFonts w:ascii="Arial" w:hAnsi="Arial" w:cs="Arial"/>
          <w:sz w:val="21"/>
          <w:szCs w:val="21"/>
        </w:rPr>
      </w:pPr>
      <w:r w:rsidRPr="0008205A">
        <w:rPr>
          <w:rFonts w:ascii="Arial" w:hAnsi="Arial" w:cs="Arial"/>
          <w:sz w:val="21"/>
          <w:szCs w:val="21"/>
        </w:rPr>
        <w:t>Standard loose-leaf paper for all assignments not prepared on a word processor</w:t>
      </w:r>
    </w:p>
    <w:p w:rsidR="00012765" w:rsidRPr="0008205A" w:rsidRDefault="00012765" w:rsidP="006A2323">
      <w:pPr>
        <w:numPr>
          <w:ilvl w:val="0"/>
          <w:numId w:val="1"/>
        </w:numPr>
        <w:rPr>
          <w:rFonts w:ascii="Arial" w:hAnsi="Arial" w:cs="Arial"/>
          <w:sz w:val="21"/>
          <w:szCs w:val="21"/>
        </w:rPr>
      </w:pPr>
      <w:r w:rsidRPr="0008205A">
        <w:rPr>
          <w:rFonts w:ascii="Arial" w:hAnsi="Arial" w:cs="Arial"/>
          <w:sz w:val="21"/>
          <w:szCs w:val="21"/>
        </w:rPr>
        <w:t>Blue or black ink for all in-class writing</w:t>
      </w:r>
    </w:p>
    <w:p w:rsidR="00012765" w:rsidRPr="0008205A" w:rsidRDefault="00012765" w:rsidP="0015161E">
      <w:pPr>
        <w:numPr>
          <w:ilvl w:val="0"/>
          <w:numId w:val="1"/>
        </w:numPr>
        <w:rPr>
          <w:rFonts w:ascii="Arial" w:hAnsi="Arial" w:cs="Arial"/>
          <w:sz w:val="21"/>
          <w:szCs w:val="21"/>
        </w:rPr>
      </w:pPr>
      <w:r w:rsidRPr="0008205A">
        <w:rPr>
          <w:rFonts w:ascii="Arial" w:hAnsi="Arial" w:cs="Arial"/>
          <w:sz w:val="21"/>
          <w:szCs w:val="21"/>
        </w:rPr>
        <w:t>Reliable electronic storage for all writing assignments—a USB drive is required for saving documents which are word-processed in our labs</w:t>
      </w:r>
    </w:p>
    <w:p w:rsidR="00012765" w:rsidRDefault="00012765" w:rsidP="0015161E">
      <w:pPr>
        <w:numPr>
          <w:ilvl w:val="0"/>
          <w:numId w:val="1"/>
        </w:numPr>
        <w:rPr>
          <w:rFonts w:ascii="Arial" w:hAnsi="Arial" w:cs="Arial"/>
          <w:sz w:val="21"/>
          <w:szCs w:val="21"/>
        </w:rPr>
      </w:pPr>
      <w:r w:rsidRPr="0008205A">
        <w:rPr>
          <w:rFonts w:ascii="Arial" w:hAnsi="Arial" w:cs="Arial"/>
          <w:sz w:val="21"/>
          <w:szCs w:val="21"/>
        </w:rPr>
        <w:t>All weekly assignments and handouts printed and brought to class.</w:t>
      </w:r>
    </w:p>
    <w:p w:rsidR="006A2C7B" w:rsidRPr="0008205A" w:rsidRDefault="00DE614C" w:rsidP="0015161E">
      <w:pPr>
        <w:numPr>
          <w:ilvl w:val="0"/>
          <w:numId w:val="1"/>
        </w:numPr>
        <w:rPr>
          <w:rFonts w:ascii="Arial" w:hAnsi="Arial" w:cs="Arial"/>
          <w:sz w:val="21"/>
          <w:szCs w:val="21"/>
        </w:rPr>
      </w:pPr>
      <w:r>
        <w:rPr>
          <w:rFonts w:ascii="Arial" w:hAnsi="Arial" w:cs="Arial"/>
          <w:sz w:val="21"/>
          <w:szCs w:val="21"/>
        </w:rPr>
        <w:t>2</w:t>
      </w:r>
      <w:r w:rsidR="006A2C7B">
        <w:rPr>
          <w:rFonts w:ascii="Arial" w:hAnsi="Arial" w:cs="Arial"/>
          <w:sz w:val="21"/>
          <w:szCs w:val="21"/>
        </w:rPr>
        <w:t xml:space="preserve"> scantrons for </w:t>
      </w:r>
      <w:r>
        <w:rPr>
          <w:rFonts w:ascii="Arial" w:hAnsi="Arial" w:cs="Arial"/>
          <w:sz w:val="21"/>
          <w:szCs w:val="21"/>
        </w:rPr>
        <w:t>exams</w:t>
      </w:r>
    </w:p>
    <w:p w:rsidR="00012765" w:rsidRPr="0008205A" w:rsidRDefault="00012765" w:rsidP="00D65E26">
      <w:pPr>
        <w:rPr>
          <w:rFonts w:ascii="Arial" w:hAnsi="Arial" w:cs="Arial"/>
          <w:sz w:val="21"/>
          <w:szCs w:val="21"/>
        </w:rPr>
      </w:pPr>
    </w:p>
    <w:p w:rsidR="00012765" w:rsidRPr="0008205A" w:rsidRDefault="00012765" w:rsidP="00D65E26">
      <w:pPr>
        <w:rPr>
          <w:rFonts w:ascii="Arial" w:hAnsi="Arial" w:cs="Arial"/>
          <w:sz w:val="21"/>
          <w:szCs w:val="21"/>
        </w:rPr>
      </w:pPr>
      <w:r w:rsidRPr="0008205A">
        <w:rPr>
          <w:rFonts w:ascii="Arial" w:hAnsi="Arial" w:cs="Arial"/>
          <w:b/>
          <w:sz w:val="21"/>
          <w:szCs w:val="21"/>
          <w:u w:val="single"/>
        </w:rPr>
        <w:t>Course Requirements and Grades</w:t>
      </w:r>
    </w:p>
    <w:p w:rsidR="00012765" w:rsidRPr="0008205A" w:rsidRDefault="00012765" w:rsidP="00D65E26">
      <w:pPr>
        <w:rPr>
          <w:rFonts w:ascii="Arial" w:hAnsi="Arial" w:cs="Arial"/>
          <w:sz w:val="21"/>
          <w:szCs w:val="21"/>
        </w:rPr>
      </w:pPr>
      <w:r w:rsidRPr="0008205A">
        <w:rPr>
          <w:rFonts w:ascii="Arial" w:hAnsi="Arial" w:cs="Arial"/>
          <w:sz w:val="21"/>
          <w:szCs w:val="21"/>
        </w:rPr>
        <w:tab/>
      </w:r>
    </w:p>
    <w:p w:rsidR="00012765" w:rsidRPr="0008205A" w:rsidRDefault="00012765" w:rsidP="00D65E26">
      <w:pPr>
        <w:rPr>
          <w:rFonts w:ascii="Arial" w:hAnsi="Arial" w:cs="Arial"/>
          <w:sz w:val="21"/>
          <w:szCs w:val="21"/>
        </w:rPr>
      </w:pPr>
      <w:r w:rsidRPr="0008205A">
        <w:rPr>
          <w:rFonts w:ascii="Arial" w:hAnsi="Arial" w:cs="Arial"/>
          <w:sz w:val="21"/>
          <w:szCs w:val="21"/>
        </w:rPr>
        <w:tab/>
        <w:t xml:space="preserve">Each student will also be required to maintain a portfolio of all writing assignments.  The portfolio will allow us to assess your progress.  A portfolio system allows the instructor to use exit standards to evaluate work in progress, but the final grade on your writing portfolio can be based on the level of competence which you have achieved at the end of the course.  Revision is the key to success and good grades with this system.  </w:t>
      </w:r>
    </w:p>
    <w:p w:rsidR="00012765" w:rsidRPr="0008205A" w:rsidRDefault="00012765" w:rsidP="0008205A">
      <w:pPr>
        <w:rPr>
          <w:rFonts w:ascii="Arial" w:hAnsi="Arial" w:cs="Arial"/>
          <w:sz w:val="21"/>
          <w:szCs w:val="21"/>
        </w:rPr>
      </w:pPr>
      <w:r w:rsidRPr="0008205A">
        <w:rPr>
          <w:rFonts w:ascii="Arial" w:hAnsi="Arial" w:cs="Arial"/>
          <w:sz w:val="21"/>
          <w:szCs w:val="21"/>
        </w:rPr>
        <w:tab/>
      </w:r>
    </w:p>
    <w:p w:rsidR="00012765" w:rsidRPr="0008205A" w:rsidRDefault="00400DDB" w:rsidP="00267D85">
      <w:pPr>
        <w:ind w:firstLine="720"/>
        <w:rPr>
          <w:rFonts w:ascii="Arial" w:hAnsi="Arial" w:cs="Arial"/>
          <w:sz w:val="21"/>
          <w:szCs w:val="21"/>
        </w:rPr>
      </w:pPr>
      <w:r>
        <w:rPr>
          <w:rFonts w:ascii="Arial" w:hAnsi="Arial" w:cs="Arial"/>
          <w:sz w:val="21"/>
          <w:szCs w:val="21"/>
        </w:rPr>
        <w:t>Y</w:t>
      </w:r>
      <w:r w:rsidR="00012765" w:rsidRPr="0008205A">
        <w:rPr>
          <w:rFonts w:ascii="Arial" w:hAnsi="Arial" w:cs="Arial"/>
          <w:sz w:val="21"/>
          <w:szCs w:val="21"/>
        </w:rPr>
        <w:t>our course grade will be calculated as follows:</w:t>
      </w:r>
    </w:p>
    <w:p w:rsidR="00012765" w:rsidRPr="0008205A" w:rsidRDefault="00012765" w:rsidP="00267D85">
      <w:pPr>
        <w:ind w:firstLine="720"/>
        <w:rPr>
          <w:rFonts w:ascii="Arial" w:hAnsi="Arial" w:cs="Arial"/>
          <w:sz w:val="21"/>
          <w:szCs w:val="21"/>
        </w:rPr>
      </w:pPr>
    </w:p>
    <w:p w:rsidR="00D41B70" w:rsidRPr="0008205A" w:rsidRDefault="00012765" w:rsidP="00D41B70">
      <w:pPr>
        <w:ind w:firstLine="720"/>
        <w:rPr>
          <w:rFonts w:ascii="Arial" w:hAnsi="Arial" w:cs="Arial"/>
          <w:sz w:val="21"/>
          <w:szCs w:val="21"/>
        </w:rPr>
      </w:pPr>
      <w:r w:rsidRPr="0008205A">
        <w:rPr>
          <w:rFonts w:ascii="Arial" w:hAnsi="Arial" w:cs="Arial"/>
          <w:sz w:val="21"/>
          <w:szCs w:val="21"/>
        </w:rPr>
        <w:t>Quizzes (</w:t>
      </w:r>
      <w:r w:rsidR="00424522">
        <w:rPr>
          <w:rFonts w:ascii="Arial" w:hAnsi="Arial" w:cs="Arial"/>
          <w:sz w:val="21"/>
          <w:szCs w:val="21"/>
        </w:rPr>
        <w:t>10</w:t>
      </w:r>
      <w:r w:rsidRPr="0008205A">
        <w:rPr>
          <w:rFonts w:ascii="Arial" w:hAnsi="Arial" w:cs="Arial"/>
          <w:sz w:val="21"/>
          <w:szCs w:val="21"/>
        </w:rPr>
        <w:t xml:space="preserve"> @ 10 points each)</w:t>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0008205A">
        <w:rPr>
          <w:rFonts w:ascii="Arial" w:hAnsi="Arial" w:cs="Arial"/>
          <w:sz w:val="21"/>
          <w:szCs w:val="21"/>
        </w:rPr>
        <w:tab/>
      </w:r>
      <w:r w:rsidR="00424522">
        <w:rPr>
          <w:rFonts w:ascii="Arial" w:hAnsi="Arial" w:cs="Arial"/>
          <w:sz w:val="21"/>
          <w:szCs w:val="21"/>
        </w:rPr>
        <w:t>10</w:t>
      </w:r>
      <w:r w:rsidRPr="0008205A">
        <w:rPr>
          <w:rFonts w:ascii="Arial" w:hAnsi="Arial" w:cs="Arial"/>
          <w:sz w:val="21"/>
          <w:szCs w:val="21"/>
        </w:rPr>
        <w:t>0 points</w:t>
      </w:r>
    </w:p>
    <w:p w:rsidR="00012765" w:rsidRDefault="00424522" w:rsidP="001032C5">
      <w:pPr>
        <w:ind w:firstLine="720"/>
        <w:rPr>
          <w:rFonts w:ascii="Arial" w:hAnsi="Arial" w:cs="Arial"/>
          <w:sz w:val="21"/>
          <w:szCs w:val="21"/>
        </w:rPr>
      </w:pPr>
      <w:r>
        <w:rPr>
          <w:rFonts w:ascii="Arial" w:hAnsi="Arial" w:cs="Arial"/>
          <w:sz w:val="21"/>
          <w:szCs w:val="21"/>
        </w:rPr>
        <w:t>Portfolio Paragraphs (6 @ 25 points)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150 points</w:t>
      </w:r>
    </w:p>
    <w:p w:rsidR="00424522" w:rsidRPr="0008205A" w:rsidRDefault="00424522" w:rsidP="001032C5">
      <w:pPr>
        <w:ind w:firstLine="720"/>
        <w:rPr>
          <w:rFonts w:ascii="Arial" w:hAnsi="Arial" w:cs="Arial"/>
          <w:sz w:val="21"/>
          <w:szCs w:val="21"/>
        </w:rPr>
      </w:pPr>
      <w:r>
        <w:rPr>
          <w:rFonts w:ascii="Arial" w:hAnsi="Arial" w:cs="Arial"/>
          <w:sz w:val="21"/>
          <w:szCs w:val="21"/>
        </w:rPr>
        <w:t xml:space="preserve">In Class </w:t>
      </w:r>
      <w:proofErr w:type="gramStart"/>
      <w:r>
        <w:rPr>
          <w:rFonts w:ascii="Arial" w:hAnsi="Arial" w:cs="Arial"/>
          <w:sz w:val="21"/>
          <w:szCs w:val="21"/>
        </w:rPr>
        <w:t>Writing</w:t>
      </w:r>
      <w:proofErr w:type="gramEnd"/>
      <w:r>
        <w:rPr>
          <w:rFonts w:ascii="Arial" w:hAnsi="Arial" w:cs="Arial"/>
          <w:sz w:val="21"/>
          <w:szCs w:val="21"/>
        </w:rPr>
        <w:t xml:space="preserve"> (</w:t>
      </w:r>
      <w:r w:rsidR="00CB4A96">
        <w:rPr>
          <w:rFonts w:ascii="Arial" w:hAnsi="Arial" w:cs="Arial"/>
          <w:sz w:val="21"/>
          <w:szCs w:val="21"/>
        </w:rPr>
        <w:t>5 @ 25 points)</w:t>
      </w:r>
      <w:r w:rsidR="00CB4A96">
        <w:rPr>
          <w:rFonts w:ascii="Arial" w:hAnsi="Arial" w:cs="Arial"/>
          <w:sz w:val="21"/>
          <w:szCs w:val="21"/>
        </w:rPr>
        <w:tab/>
      </w:r>
      <w:r w:rsidR="00CB4A96">
        <w:rPr>
          <w:rFonts w:ascii="Arial" w:hAnsi="Arial" w:cs="Arial"/>
          <w:sz w:val="21"/>
          <w:szCs w:val="21"/>
        </w:rPr>
        <w:tab/>
      </w:r>
      <w:r w:rsidR="00CB4A96">
        <w:rPr>
          <w:rFonts w:ascii="Arial" w:hAnsi="Arial" w:cs="Arial"/>
          <w:sz w:val="21"/>
          <w:szCs w:val="21"/>
        </w:rPr>
        <w:tab/>
      </w:r>
      <w:r w:rsidR="00CB4A96">
        <w:rPr>
          <w:rFonts w:ascii="Arial" w:hAnsi="Arial" w:cs="Arial"/>
          <w:sz w:val="21"/>
          <w:szCs w:val="21"/>
        </w:rPr>
        <w:tab/>
        <w:t xml:space="preserve"> 125</w:t>
      </w:r>
      <w:r>
        <w:rPr>
          <w:rFonts w:ascii="Arial" w:hAnsi="Arial" w:cs="Arial"/>
          <w:sz w:val="21"/>
          <w:szCs w:val="21"/>
        </w:rPr>
        <w:t xml:space="preserve"> points</w:t>
      </w:r>
    </w:p>
    <w:p w:rsidR="00012765" w:rsidRPr="0008205A" w:rsidRDefault="00012765" w:rsidP="001032C5">
      <w:pPr>
        <w:ind w:firstLine="720"/>
        <w:rPr>
          <w:rFonts w:ascii="Arial" w:hAnsi="Arial" w:cs="Arial"/>
          <w:sz w:val="21"/>
          <w:szCs w:val="21"/>
        </w:rPr>
      </w:pPr>
      <w:r w:rsidRPr="0008205A">
        <w:rPr>
          <w:rFonts w:ascii="Arial" w:hAnsi="Arial" w:cs="Arial"/>
          <w:sz w:val="21"/>
          <w:szCs w:val="21"/>
        </w:rPr>
        <w:t>Attendance</w:t>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t xml:space="preserve">  50 points</w:t>
      </w:r>
    </w:p>
    <w:p w:rsidR="00012765" w:rsidRPr="0008205A" w:rsidRDefault="00012765" w:rsidP="001032C5">
      <w:pPr>
        <w:ind w:firstLine="720"/>
        <w:rPr>
          <w:rFonts w:ascii="Arial" w:hAnsi="Arial" w:cs="Arial"/>
          <w:sz w:val="21"/>
          <w:szCs w:val="21"/>
        </w:rPr>
      </w:pPr>
      <w:r w:rsidRPr="0008205A">
        <w:rPr>
          <w:rFonts w:ascii="Arial" w:hAnsi="Arial" w:cs="Arial"/>
          <w:sz w:val="21"/>
          <w:szCs w:val="21"/>
        </w:rPr>
        <w:t>Final Portfolio</w:t>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00D41B70">
        <w:rPr>
          <w:rFonts w:ascii="Arial" w:hAnsi="Arial" w:cs="Arial"/>
          <w:sz w:val="21"/>
          <w:szCs w:val="21"/>
        </w:rPr>
        <w:t>250</w:t>
      </w:r>
      <w:r w:rsidRPr="0008205A">
        <w:rPr>
          <w:rFonts w:ascii="Arial" w:hAnsi="Arial" w:cs="Arial"/>
          <w:sz w:val="21"/>
          <w:szCs w:val="21"/>
        </w:rPr>
        <w:t xml:space="preserve"> points</w:t>
      </w:r>
      <w:r w:rsidRPr="0008205A">
        <w:rPr>
          <w:rFonts w:ascii="Arial" w:hAnsi="Arial" w:cs="Arial"/>
          <w:sz w:val="21"/>
          <w:szCs w:val="21"/>
        </w:rPr>
        <w:tab/>
      </w:r>
    </w:p>
    <w:p w:rsidR="00DE614C" w:rsidRDefault="00DE614C" w:rsidP="001032C5">
      <w:pPr>
        <w:ind w:firstLine="720"/>
        <w:rPr>
          <w:rFonts w:ascii="Arial" w:hAnsi="Arial" w:cs="Arial"/>
          <w:sz w:val="21"/>
          <w:szCs w:val="21"/>
        </w:rPr>
      </w:pPr>
      <w:r>
        <w:rPr>
          <w:rFonts w:ascii="Arial" w:hAnsi="Arial" w:cs="Arial"/>
          <w:sz w:val="21"/>
          <w:szCs w:val="21"/>
        </w:rPr>
        <w:t>Semester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100 points</w:t>
      </w:r>
    </w:p>
    <w:p w:rsidR="00012765" w:rsidRPr="0008205A" w:rsidRDefault="00012765" w:rsidP="001032C5">
      <w:pPr>
        <w:ind w:firstLine="720"/>
        <w:rPr>
          <w:rFonts w:ascii="Arial" w:hAnsi="Arial" w:cs="Arial"/>
          <w:sz w:val="21"/>
          <w:szCs w:val="21"/>
        </w:rPr>
      </w:pPr>
      <w:r w:rsidRPr="0008205A">
        <w:rPr>
          <w:rFonts w:ascii="Arial" w:hAnsi="Arial" w:cs="Arial"/>
          <w:sz w:val="21"/>
          <w:szCs w:val="21"/>
        </w:rPr>
        <w:t>Final Exam</w:t>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r>
      <w:r w:rsidRPr="0008205A">
        <w:rPr>
          <w:rFonts w:ascii="Arial" w:hAnsi="Arial" w:cs="Arial"/>
          <w:sz w:val="21"/>
          <w:szCs w:val="21"/>
        </w:rPr>
        <w:tab/>
        <w:t>100 points</w:t>
      </w:r>
      <w:r w:rsidRPr="0008205A">
        <w:rPr>
          <w:rFonts w:ascii="Arial" w:hAnsi="Arial" w:cs="Arial"/>
          <w:sz w:val="21"/>
          <w:szCs w:val="21"/>
        </w:rPr>
        <w:tab/>
      </w:r>
    </w:p>
    <w:p w:rsidR="00012765" w:rsidRPr="0008205A" w:rsidRDefault="00012765" w:rsidP="001032C5">
      <w:pPr>
        <w:ind w:firstLine="720"/>
        <w:rPr>
          <w:rFonts w:ascii="Arial" w:hAnsi="Arial" w:cs="Arial"/>
          <w:b/>
          <w:sz w:val="21"/>
          <w:szCs w:val="21"/>
        </w:rPr>
      </w:pPr>
      <w:r w:rsidRPr="0008205A">
        <w:rPr>
          <w:rFonts w:ascii="Arial" w:hAnsi="Arial" w:cs="Arial"/>
          <w:b/>
          <w:sz w:val="21"/>
          <w:szCs w:val="21"/>
        </w:rPr>
        <w:t>Total</w:t>
      </w:r>
      <w:r w:rsidRPr="0008205A">
        <w:rPr>
          <w:rFonts w:ascii="Arial" w:hAnsi="Arial" w:cs="Arial"/>
          <w:b/>
          <w:sz w:val="21"/>
          <w:szCs w:val="21"/>
        </w:rPr>
        <w:tab/>
      </w:r>
      <w:r w:rsidRPr="0008205A">
        <w:rPr>
          <w:rFonts w:ascii="Arial" w:hAnsi="Arial" w:cs="Arial"/>
          <w:b/>
          <w:sz w:val="21"/>
          <w:szCs w:val="21"/>
        </w:rPr>
        <w:tab/>
      </w:r>
      <w:r w:rsidRPr="0008205A">
        <w:rPr>
          <w:rFonts w:ascii="Arial" w:hAnsi="Arial" w:cs="Arial"/>
          <w:b/>
          <w:sz w:val="21"/>
          <w:szCs w:val="21"/>
        </w:rPr>
        <w:tab/>
      </w:r>
      <w:r w:rsidRPr="0008205A">
        <w:rPr>
          <w:rFonts w:ascii="Arial" w:hAnsi="Arial" w:cs="Arial"/>
          <w:b/>
          <w:sz w:val="21"/>
          <w:szCs w:val="21"/>
        </w:rPr>
        <w:tab/>
      </w:r>
      <w:r w:rsidRPr="0008205A">
        <w:rPr>
          <w:rFonts w:ascii="Arial" w:hAnsi="Arial" w:cs="Arial"/>
          <w:b/>
          <w:sz w:val="21"/>
          <w:szCs w:val="21"/>
        </w:rPr>
        <w:tab/>
      </w:r>
      <w:r w:rsidRPr="0008205A">
        <w:rPr>
          <w:rFonts w:ascii="Arial" w:hAnsi="Arial" w:cs="Arial"/>
          <w:b/>
          <w:sz w:val="21"/>
          <w:szCs w:val="21"/>
        </w:rPr>
        <w:tab/>
      </w:r>
      <w:r w:rsidRPr="0008205A">
        <w:rPr>
          <w:rFonts w:ascii="Arial" w:hAnsi="Arial" w:cs="Arial"/>
          <w:b/>
          <w:sz w:val="21"/>
          <w:szCs w:val="21"/>
        </w:rPr>
        <w:tab/>
        <w:t xml:space="preserve">         </w:t>
      </w:r>
      <w:r w:rsidR="00D41B70">
        <w:rPr>
          <w:rFonts w:ascii="Arial" w:hAnsi="Arial" w:cs="Arial"/>
          <w:b/>
          <w:sz w:val="21"/>
          <w:szCs w:val="21"/>
        </w:rPr>
        <w:t xml:space="preserve">  </w:t>
      </w:r>
      <w:r w:rsidRPr="0008205A">
        <w:rPr>
          <w:rFonts w:ascii="Arial" w:hAnsi="Arial" w:cs="Arial"/>
          <w:b/>
          <w:sz w:val="21"/>
          <w:szCs w:val="21"/>
        </w:rPr>
        <w:t xml:space="preserve"> </w:t>
      </w:r>
      <w:r w:rsidR="00CB4A96">
        <w:rPr>
          <w:rFonts w:ascii="Arial" w:hAnsi="Arial" w:cs="Arial"/>
          <w:b/>
          <w:sz w:val="21"/>
          <w:szCs w:val="21"/>
        </w:rPr>
        <w:t>875</w:t>
      </w:r>
      <w:r w:rsidR="00D41B70">
        <w:rPr>
          <w:rFonts w:ascii="Arial" w:hAnsi="Arial" w:cs="Arial"/>
          <w:b/>
          <w:sz w:val="21"/>
          <w:szCs w:val="21"/>
        </w:rPr>
        <w:t xml:space="preserve"> </w:t>
      </w:r>
      <w:r w:rsidRPr="0008205A">
        <w:rPr>
          <w:rFonts w:ascii="Arial" w:hAnsi="Arial" w:cs="Arial"/>
          <w:b/>
          <w:sz w:val="21"/>
          <w:szCs w:val="21"/>
        </w:rPr>
        <w:t>points</w:t>
      </w:r>
    </w:p>
    <w:p w:rsidR="00012765" w:rsidRPr="0008205A" w:rsidRDefault="00012765" w:rsidP="00D65E26">
      <w:pPr>
        <w:rPr>
          <w:rFonts w:ascii="Arial" w:hAnsi="Arial" w:cs="Arial"/>
          <w:sz w:val="21"/>
          <w:szCs w:val="21"/>
        </w:rPr>
      </w:pPr>
    </w:p>
    <w:p w:rsidR="00012765" w:rsidRPr="0008205A" w:rsidRDefault="00012765" w:rsidP="00CB6CA2">
      <w:pPr>
        <w:rPr>
          <w:rFonts w:ascii="Arial" w:hAnsi="Arial" w:cs="Arial"/>
          <w:b/>
          <w:sz w:val="21"/>
          <w:szCs w:val="21"/>
        </w:rPr>
      </w:pPr>
      <w:r w:rsidRPr="0008205A">
        <w:rPr>
          <w:rFonts w:ascii="Arial" w:hAnsi="Arial" w:cs="Arial"/>
          <w:b/>
          <w:sz w:val="21"/>
          <w:szCs w:val="21"/>
          <w:u w:val="single"/>
        </w:rPr>
        <w:t>Attendance Policy</w:t>
      </w:r>
    </w:p>
    <w:p w:rsidR="00D817D3" w:rsidRDefault="00012765" w:rsidP="00CB6CA2">
      <w:pPr>
        <w:rPr>
          <w:rFonts w:ascii="Arial" w:hAnsi="Arial" w:cs="Arial"/>
          <w:sz w:val="21"/>
          <w:szCs w:val="21"/>
        </w:rPr>
      </w:pPr>
      <w:r w:rsidRPr="0008205A">
        <w:rPr>
          <w:rFonts w:ascii="Arial" w:hAnsi="Arial" w:cs="Arial"/>
          <w:b/>
          <w:sz w:val="21"/>
          <w:szCs w:val="21"/>
        </w:rPr>
        <w:tab/>
      </w:r>
      <w:r w:rsidRPr="0008205A">
        <w:rPr>
          <w:rFonts w:ascii="Arial" w:hAnsi="Arial" w:cs="Arial"/>
          <w:sz w:val="21"/>
          <w:szCs w:val="21"/>
        </w:rPr>
        <w:t xml:space="preserve">Regular, on-time attendance is required of all students at Valencia Community College; therefore, students who are not able to attend class or be on time </w:t>
      </w:r>
      <w:r w:rsidR="00ED1CD7" w:rsidRPr="0008205A">
        <w:rPr>
          <w:rFonts w:ascii="Arial" w:hAnsi="Arial" w:cs="Arial"/>
          <w:sz w:val="21"/>
          <w:szCs w:val="21"/>
        </w:rPr>
        <w:t>will</w:t>
      </w:r>
      <w:r w:rsidRPr="0008205A">
        <w:rPr>
          <w:rFonts w:ascii="Arial" w:hAnsi="Arial" w:cs="Arial"/>
          <w:sz w:val="21"/>
          <w:szCs w:val="21"/>
        </w:rPr>
        <w:t xml:space="preserve"> be officially withdrawn from the course.  </w:t>
      </w:r>
      <w:r w:rsidRPr="0008205A">
        <w:rPr>
          <w:rFonts w:ascii="Arial" w:hAnsi="Arial" w:cs="Arial"/>
          <w:b/>
          <w:sz w:val="21"/>
          <w:szCs w:val="21"/>
        </w:rPr>
        <w:t xml:space="preserve">If you are more than </w:t>
      </w:r>
      <w:r w:rsidR="00D026CC">
        <w:rPr>
          <w:rFonts w:ascii="Arial" w:hAnsi="Arial" w:cs="Arial"/>
          <w:b/>
          <w:sz w:val="21"/>
          <w:szCs w:val="21"/>
        </w:rPr>
        <w:t>10</w:t>
      </w:r>
      <w:r w:rsidRPr="0008205A">
        <w:rPr>
          <w:rFonts w:ascii="Arial" w:hAnsi="Arial" w:cs="Arial"/>
          <w:b/>
          <w:sz w:val="21"/>
          <w:szCs w:val="21"/>
        </w:rPr>
        <w:t xml:space="preserve"> minutes late for class you will be marked absent</w:t>
      </w:r>
      <w:r w:rsidRPr="0008205A">
        <w:rPr>
          <w:rFonts w:ascii="Arial" w:hAnsi="Arial" w:cs="Arial"/>
          <w:sz w:val="21"/>
          <w:szCs w:val="21"/>
        </w:rPr>
        <w:t xml:space="preserve">.  An excessive absence notification, the first step in the withdrawal process, will be filed for students who have missed </w:t>
      </w:r>
      <w:r w:rsidR="00D026CC">
        <w:rPr>
          <w:rFonts w:ascii="Arial" w:hAnsi="Arial" w:cs="Arial"/>
          <w:sz w:val="21"/>
          <w:szCs w:val="21"/>
        </w:rPr>
        <w:t>three</w:t>
      </w:r>
      <w:r w:rsidRPr="0008205A">
        <w:rPr>
          <w:rFonts w:ascii="Arial" w:hAnsi="Arial" w:cs="Arial"/>
          <w:sz w:val="21"/>
          <w:szCs w:val="21"/>
        </w:rPr>
        <w:t xml:space="preserve"> classes.  </w:t>
      </w:r>
      <w:r w:rsidR="00ED1CD7" w:rsidRPr="0008205A">
        <w:rPr>
          <w:rFonts w:ascii="Arial" w:hAnsi="Arial" w:cs="Arial"/>
          <w:sz w:val="21"/>
          <w:szCs w:val="21"/>
        </w:rPr>
        <w:t>A student</w:t>
      </w:r>
      <w:r w:rsidRPr="0008205A">
        <w:rPr>
          <w:rFonts w:ascii="Arial" w:hAnsi="Arial" w:cs="Arial"/>
          <w:sz w:val="21"/>
          <w:szCs w:val="21"/>
        </w:rPr>
        <w:t xml:space="preserve"> will be withdrawn </w:t>
      </w:r>
      <w:r w:rsidR="00ED1CD7" w:rsidRPr="0008205A">
        <w:rPr>
          <w:rFonts w:ascii="Arial" w:hAnsi="Arial" w:cs="Arial"/>
          <w:sz w:val="21"/>
          <w:szCs w:val="21"/>
        </w:rPr>
        <w:t>on his or</w:t>
      </w:r>
    </w:p>
    <w:p w:rsidR="00012765" w:rsidRPr="0008205A" w:rsidRDefault="00ED1CD7" w:rsidP="00CB6CA2">
      <w:pPr>
        <w:rPr>
          <w:rFonts w:ascii="Arial" w:hAnsi="Arial" w:cs="Arial"/>
          <w:sz w:val="21"/>
          <w:szCs w:val="21"/>
        </w:rPr>
      </w:pPr>
      <w:proofErr w:type="gramStart"/>
      <w:r w:rsidRPr="0008205A">
        <w:rPr>
          <w:rFonts w:ascii="Arial" w:hAnsi="Arial" w:cs="Arial"/>
          <w:sz w:val="21"/>
          <w:szCs w:val="21"/>
        </w:rPr>
        <w:lastRenderedPageBreak/>
        <w:t>her</w:t>
      </w:r>
      <w:proofErr w:type="gramEnd"/>
      <w:r w:rsidR="00012765" w:rsidRPr="0008205A">
        <w:rPr>
          <w:rFonts w:ascii="Arial" w:hAnsi="Arial" w:cs="Arial"/>
          <w:sz w:val="21"/>
          <w:szCs w:val="21"/>
        </w:rPr>
        <w:t xml:space="preserve"> </w:t>
      </w:r>
      <w:r w:rsidR="00D026CC">
        <w:rPr>
          <w:rFonts w:ascii="Arial" w:hAnsi="Arial" w:cs="Arial"/>
          <w:sz w:val="21"/>
          <w:szCs w:val="21"/>
        </w:rPr>
        <w:t>fourth</w:t>
      </w:r>
      <w:r w:rsidR="00012765" w:rsidRPr="0008205A">
        <w:rPr>
          <w:rFonts w:ascii="Arial" w:hAnsi="Arial" w:cs="Arial"/>
          <w:sz w:val="21"/>
          <w:szCs w:val="21"/>
        </w:rPr>
        <w:t xml:space="preserve"> absence.  In addition, students will begin the semester with 50 points for attendance.  For every class missed, the points will be deducted by </w:t>
      </w:r>
      <w:r w:rsidR="00D026CC">
        <w:rPr>
          <w:rFonts w:ascii="Arial" w:hAnsi="Arial" w:cs="Arial"/>
          <w:sz w:val="21"/>
          <w:szCs w:val="21"/>
        </w:rPr>
        <w:t>ten</w:t>
      </w:r>
      <w:r w:rsidR="00012765" w:rsidRPr="0008205A">
        <w:rPr>
          <w:rFonts w:ascii="Arial" w:hAnsi="Arial" w:cs="Arial"/>
          <w:sz w:val="21"/>
          <w:szCs w:val="21"/>
        </w:rPr>
        <w:t>.</w:t>
      </w:r>
      <w:r w:rsidR="006A2C7B">
        <w:rPr>
          <w:rFonts w:ascii="Arial" w:hAnsi="Arial" w:cs="Arial"/>
          <w:sz w:val="21"/>
          <w:szCs w:val="21"/>
        </w:rPr>
        <w:t xml:space="preserve"> </w:t>
      </w:r>
      <w:r w:rsidR="00012765" w:rsidRPr="0008205A">
        <w:rPr>
          <w:rFonts w:ascii="Arial" w:hAnsi="Arial" w:cs="Arial"/>
          <w:sz w:val="21"/>
          <w:szCs w:val="21"/>
        </w:rPr>
        <w:t xml:space="preserve">  </w:t>
      </w:r>
    </w:p>
    <w:p w:rsidR="00012765" w:rsidRPr="0008205A" w:rsidRDefault="00012765" w:rsidP="00CB6CA2">
      <w:pPr>
        <w:rPr>
          <w:rFonts w:ascii="Arial" w:hAnsi="Arial" w:cs="Arial"/>
          <w:sz w:val="21"/>
          <w:szCs w:val="21"/>
        </w:rPr>
      </w:pPr>
      <w:r w:rsidRPr="0008205A">
        <w:rPr>
          <w:rFonts w:ascii="Arial" w:hAnsi="Arial" w:cs="Arial"/>
          <w:sz w:val="21"/>
          <w:szCs w:val="21"/>
        </w:rPr>
        <w:tab/>
        <w:t xml:space="preserve">Absence and/or tardiness will most directly affect a student’s grade with the short quizzes given at the beginning of class, and other quick assessments and class activities which earn points.  </w:t>
      </w:r>
      <w:r w:rsidRPr="0008205A">
        <w:rPr>
          <w:rFonts w:ascii="Arial" w:hAnsi="Arial" w:cs="Arial"/>
          <w:b/>
          <w:sz w:val="21"/>
          <w:szCs w:val="21"/>
        </w:rPr>
        <w:t>Students who are late or absent cannot make-up these short quizzes</w:t>
      </w:r>
      <w:r w:rsidR="00A81E2E" w:rsidRPr="0008205A">
        <w:rPr>
          <w:rFonts w:ascii="Arial" w:hAnsi="Arial" w:cs="Arial"/>
          <w:b/>
          <w:sz w:val="21"/>
          <w:szCs w:val="21"/>
        </w:rPr>
        <w:t xml:space="preserve"> or in class assignments</w:t>
      </w:r>
      <w:r w:rsidRPr="0008205A">
        <w:rPr>
          <w:rFonts w:ascii="Arial" w:hAnsi="Arial" w:cs="Arial"/>
          <w:b/>
          <w:sz w:val="21"/>
          <w:szCs w:val="21"/>
        </w:rPr>
        <w:t>.</w:t>
      </w:r>
      <w:r w:rsidRPr="0008205A">
        <w:rPr>
          <w:rFonts w:ascii="Arial" w:hAnsi="Arial" w:cs="Arial"/>
          <w:sz w:val="21"/>
          <w:szCs w:val="21"/>
        </w:rPr>
        <w:t xml:space="preserve">  In acknowledgement that a very occasional absence or tardiness may be beyond the student’s control, the lowest</w:t>
      </w:r>
      <w:r w:rsidR="006A2C7B">
        <w:rPr>
          <w:rFonts w:ascii="Arial" w:hAnsi="Arial" w:cs="Arial"/>
          <w:sz w:val="21"/>
          <w:szCs w:val="21"/>
        </w:rPr>
        <w:t xml:space="preserve"> score on one assignment done in class</w:t>
      </w:r>
      <w:r w:rsidRPr="0008205A">
        <w:rPr>
          <w:rFonts w:ascii="Arial" w:hAnsi="Arial" w:cs="Arial"/>
          <w:sz w:val="21"/>
          <w:szCs w:val="21"/>
        </w:rPr>
        <w:t xml:space="preserve"> will be dropped.  </w:t>
      </w:r>
      <w:r w:rsidR="00A81E2E" w:rsidRPr="0008205A">
        <w:rPr>
          <w:rFonts w:ascii="Arial" w:hAnsi="Arial" w:cs="Arial"/>
          <w:sz w:val="21"/>
          <w:szCs w:val="21"/>
        </w:rPr>
        <w:t>Tests</w:t>
      </w:r>
      <w:r w:rsidR="00CA05A5" w:rsidRPr="0008205A">
        <w:rPr>
          <w:rFonts w:ascii="Arial" w:hAnsi="Arial" w:cs="Arial"/>
          <w:sz w:val="21"/>
          <w:szCs w:val="21"/>
        </w:rPr>
        <w:t xml:space="preserve"> </w:t>
      </w:r>
      <w:r w:rsidR="00A81E2E" w:rsidRPr="0008205A">
        <w:rPr>
          <w:rFonts w:ascii="Arial" w:hAnsi="Arial" w:cs="Arial"/>
          <w:sz w:val="21"/>
          <w:szCs w:val="21"/>
        </w:rPr>
        <w:t xml:space="preserve">may be made up by making arrangements to </w:t>
      </w:r>
      <w:r w:rsidR="00E46FFC" w:rsidRPr="0008205A">
        <w:rPr>
          <w:rFonts w:ascii="Arial" w:hAnsi="Arial" w:cs="Arial"/>
          <w:sz w:val="21"/>
          <w:szCs w:val="21"/>
        </w:rPr>
        <w:t xml:space="preserve">go to </w:t>
      </w:r>
      <w:r w:rsidR="00A81E2E" w:rsidRPr="0008205A">
        <w:rPr>
          <w:rFonts w:ascii="Arial" w:hAnsi="Arial" w:cs="Arial"/>
          <w:sz w:val="21"/>
          <w:szCs w:val="21"/>
        </w:rPr>
        <w:t>the Testing Center.</w:t>
      </w:r>
      <w:r w:rsidR="00D0140F">
        <w:rPr>
          <w:rFonts w:ascii="Arial" w:hAnsi="Arial" w:cs="Arial"/>
          <w:sz w:val="21"/>
          <w:szCs w:val="21"/>
        </w:rPr>
        <w:t xml:space="preserve">  </w:t>
      </w:r>
    </w:p>
    <w:p w:rsidR="00012765" w:rsidRPr="0008205A" w:rsidRDefault="00012765" w:rsidP="00CB6CA2">
      <w:pPr>
        <w:rPr>
          <w:rFonts w:ascii="Arial" w:hAnsi="Arial" w:cs="Arial"/>
          <w:sz w:val="21"/>
          <w:szCs w:val="21"/>
        </w:rPr>
      </w:pPr>
      <w:r w:rsidRPr="0008205A">
        <w:rPr>
          <w:rFonts w:ascii="Arial" w:hAnsi="Arial" w:cs="Arial"/>
          <w:sz w:val="21"/>
          <w:szCs w:val="21"/>
        </w:rPr>
        <w:tab/>
        <w:t xml:space="preserve"> </w:t>
      </w:r>
    </w:p>
    <w:p w:rsidR="00012765" w:rsidRPr="0008205A" w:rsidRDefault="00012765" w:rsidP="00CB6CA2">
      <w:pPr>
        <w:rPr>
          <w:rFonts w:ascii="Arial" w:hAnsi="Arial" w:cs="Arial"/>
          <w:sz w:val="21"/>
          <w:szCs w:val="21"/>
        </w:rPr>
      </w:pPr>
      <w:r w:rsidRPr="0008205A">
        <w:rPr>
          <w:rFonts w:ascii="Arial" w:hAnsi="Arial" w:cs="Arial"/>
          <w:b/>
          <w:sz w:val="21"/>
          <w:szCs w:val="21"/>
          <w:u w:val="single"/>
        </w:rPr>
        <w:t>Classroom Protocol</w:t>
      </w:r>
    </w:p>
    <w:p w:rsidR="00012765" w:rsidRPr="0008205A" w:rsidRDefault="00012765" w:rsidP="00CB6CA2">
      <w:pPr>
        <w:rPr>
          <w:rFonts w:ascii="Arial" w:hAnsi="Arial" w:cs="Arial"/>
          <w:sz w:val="21"/>
          <w:szCs w:val="21"/>
        </w:rPr>
      </w:pPr>
      <w:r w:rsidRPr="0008205A">
        <w:rPr>
          <w:rFonts w:ascii="Arial" w:hAnsi="Arial" w:cs="Arial"/>
          <w:sz w:val="21"/>
          <w:szCs w:val="21"/>
        </w:rPr>
        <w:tab/>
        <w:t xml:space="preserve">A classroom is a space in which the distracting behaviors of one or two students can have a negative impact on the entire learning environment; therefore, distractions cannot be permitted.  Valencia’s student handbook provides very specific guidelines for the student code of conduct which all students are required to follow.  </w:t>
      </w:r>
      <w:r w:rsidRPr="0008205A">
        <w:rPr>
          <w:rFonts w:ascii="Arial" w:hAnsi="Arial" w:cs="Arial"/>
          <w:b/>
          <w:sz w:val="21"/>
          <w:szCs w:val="21"/>
        </w:rPr>
        <w:t>TURN OFF ALL ELECTRONIC DEVICES BEFORE CLASS BEGINS.</w:t>
      </w:r>
      <w:r w:rsidRPr="0008205A">
        <w:rPr>
          <w:rFonts w:ascii="Arial" w:hAnsi="Arial" w:cs="Arial"/>
          <w:sz w:val="21"/>
          <w:szCs w:val="21"/>
        </w:rPr>
        <w:t xml:space="preserve">  You are not to text at all in class.  There is to be no use of cell phones before, during or after </w:t>
      </w:r>
      <w:r w:rsidR="00D026CC">
        <w:rPr>
          <w:rFonts w:ascii="Arial" w:hAnsi="Arial" w:cs="Arial"/>
          <w:sz w:val="21"/>
          <w:szCs w:val="21"/>
        </w:rPr>
        <w:t>quizzes</w:t>
      </w:r>
      <w:r w:rsidR="00D0140F">
        <w:rPr>
          <w:rFonts w:ascii="Arial" w:hAnsi="Arial" w:cs="Arial"/>
          <w:sz w:val="21"/>
          <w:szCs w:val="21"/>
        </w:rPr>
        <w:t xml:space="preserve"> or tests</w:t>
      </w:r>
      <w:r w:rsidRPr="0008205A">
        <w:rPr>
          <w:rFonts w:ascii="Arial" w:hAnsi="Arial" w:cs="Arial"/>
          <w:sz w:val="21"/>
          <w:szCs w:val="21"/>
        </w:rPr>
        <w:t>.  Any such use will cause you</w:t>
      </w:r>
      <w:r w:rsidR="00D0140F">
        <w:rPr>
          <w:rFonts w:ascii="Arial" w:hAnsi="Arial" w:cs="Arial"/>
          <w:sz w:val="21"/>
          <w:szCs w:val="21"/>
        </w:rPr>
        <w:t>r</w:t>
      </w:r>
      <w:r w:rsidRPr="0008205A">
        <w:rPr>
          <w:rFonts w:ascii="Arial" w:hAnsi="Arial" w:cs="Arial"/>
          <w:sz w:val="21"/>
          <w:szCs w:val="21"/>
        </w:rPr>
        <w:t xml:space="preserve"> </w:t>
      </w:r>
      <w:r w:rsidR="00D026CC">
        <w:rPr>
          <w:rFonts w:ascii="Arial" w:hAnsi="Arial" w:cs="Arial"/>
          <w:sz w:val="21"/>
          <w:szCs w:val="21"/>
        </w:rPr>
        <w:t>quiz</w:t>
      </w:r>
      <w:r w:rsidRPr="0008205A">
        <w:rPr>
          <w:rFonts w:ascii="Arial" w:hAnsi="Arial" w:cs="Arial"/>
          <w:sz w:val="21"/>
          <w:szCs w:val="21"/>
        </w:rPr>
        <w:t xml:space="preserve"> </w:t>
      </w:r>
      <w:r w:rsidR="00D0140F">
        <w:rPr>
          <w:rFonts w:ascii="Arial" w:hAnsi="Arial" w:cs="Arial"/>
          <w:sz w:val="21"/>
          <w:szCs w:val="21"/>
        </w:rPr>
        <w:t xml:space="preserve">or test </w:t>
      </w:r>
      <w:r w:rsidRPr="0008205A">
        <w:rPr>
          <w:rFonts w:ascii="Arial" w:hAnsi="Arial" w:cs="Arial"/>
          <w:sz w:val="21"/>
          <w:szCs w:val="21"/>
        </w:rPr>
        <w:t>to be scored a zero.</w:t>
      </w:r>
    </w:p>
    <w:p w:rsidR="00012765" w:rsidRPr="0008205A" w:rsidRDefault="00012765" w:rsidP="00CB6CA2">
      <w:pPr>
        <w:rPr>
          <w:rFonts w:ascii="Arial" w:hAnsi="Arial" w:cs="Arial"/>
          <w:sz w:val="21"/>
          <w:szCs w:val="21"/>
        </w:rPr>
      </w:pPr>
    </w:p>
    <w:p w:rsidR="00012765" w:rsidRPr="0008205A" w:rsidRDefault="00012765" w:rsidP="00CB6CA2">
      <w:pPr>
        <w:rPr>
          <w:rFonts w:ascii="Arial" w:hAnsi="Arial" w:cs="Arial"/>
          <w:sz w:val="21"/>
          <w:szCs w:val="21"/>
        </w:rPr>
      </w:pPr>
      <w:r w:rsidRPr="0008205A">
        <w:rPr>
          <w:rFonts w:ascii="Arial" w:hAnsi="Arial" w:cs="Arial"/>
          <w:b/>
          <w:sz w:val="21"/>
          <w:szCs w:val="21"/>
          <w:u w:val="single"/>
        </w:rPr>
        <w:t>Assignments</w:t>
      </w:r>
    </w:p>
    <w:p w:rsidR="00012765" w:rsidRPr="0008205A" w:rsidRDefault="00012765" w:rsidP="00CB6CA2">
      <w:pPr>
        <w:rPr>
          <w:rFonts w:ascii="Arial" w:hAnsi="Arial" w:cs="Arial"/>
          <w:sz w:val="21"/>
          <w:szCs w:val="21"/>
        </w:rPr>
      </w:pPr>
    </w:p>
    <w:p w:rsidR="00012765" w:rsidRPr="0008205A" w:rsidRDefault="00012765" w:rsidP="00CB6CA2">
      <w:pPr>
        <w:rPr>
          <w:rFonts w:ascii="Arial" w:hAnsi="Arial" w:cs="Arial"/>
          <w:sz w:val="21"/>
          <w:szCs w:val="21"/>
        </w:rPr>
      </w:pPr>
      <w:r w:rsidRPr="0008205A">
        <w:rPr>
          <w:rFonts w:ascii="Arial" w:hAnsi="Arial" w:cs="Arial"/>
          <w:i/>
          <w:sz w:val="21"/>
          <w:szCs w:val="21"/>
        </w:rPr>
        <w:t>Quizzes</w:t>
      </w:r>
      <w:r w:rsidRPr="0008205A">
        <w:rPr>
          <w:rFonts w:ascii="Arial" w:hAnsi="Arial" w:cs="Arial"/>
          <w:sz w:val="21"/>
          <w:szCs w:val="21"/>
        </w:rPr>
        <w:t>—10 point quizzes will be given over the reading assigned for the week.  Quizzes will begin promptly when class begins and 15 minutes will be allotted for these quizzes.  If you come late, you will not be able to have more time.</w:t>
      </w:r>
    </w:p>
    <w:p w:rsidR="00400DDB" w:rsidRDefault="00400DDB" w:rsidP="00CB6CA2">
      <w:pPr>
        <w:rPr>
          <w:rFonts w:ascii="Arial" w:hAnsi="Arial" w:cs="Arial"/>
          <w:sz w:val="21"/>
          <w:szCs w:val="21"/>
        </w:rPr>
      </w:pPr>
    </w:p>
    <w:p w:rsidR="00095B9A" w:rsidRDefault="00400DDB" w:rsidP="00CB6CA2">
      <w:pPr>
        <w:rPr>
          <w:rFonts w:ascii="Arial" w:hAnsi="Arial" w:cs="Arial"/>
          <w:sz w:val="21"/>
          <w:szCs w:val="21"/>
        </w:rPr>
      </w:pPr>
      <w:r>
        <w:rPr>
          <w:rFonts w:ascii="Arial" w:hAnsi="Arial" w:cs="Arial"/>
          <w:i/>
          <w:sz w:val="21"/>
          <w:szCs w:val="21"/>
        </w:rPr>
        <w:t>Journal Entries</w:t>
      </w:r>
      <w:r>
        <w:rPr>
          <w:rFonts w:ascii="Arial" w:hAnsi="Arial" w:cs="Arial"/>
          <w:sz w:val="21"/>
          <w:szCs w:val="21"/>
        </w:rPr>
        <w:t>—</w:t>
      </w:r>
      <w:proofErr w:type="gramStart"/>
      <w:r>
        <w:rPr>
          <w:rFonts w:ascii="Arial" w:hAnsi="Arial" w:cs="Arial"/>
          <w:sz w:val="21"/>
          <w:szCs w:val="21"/>
        </w:rPr>
        <w:t>You</w:t>
      </w:r>
      <w:proofErr w:type="gramEnd"/>
      <w:r>
        <w:rPr>
          <w:rFonts w:ascii="Arial" w:hAnsi="Arial" w:cs="Arial"/>
          <w:sz w:val="21"/>
          <w:szCs w:val="21"/>
        </w:rPr>
        <w:t xml:space="preserve"> will be required to keep a journal throughout the semester.  </w:t>
      </w:r>
      <w:r w:rsidR="00095B9A">
        <w:rPr>
          <w:rFonts w:ascii="Arial" w:hAnsi="Arial" w:cs="Arial"/>
          <w:sz w:val="21"/>
          <w:szCs w:val="21"/>
        </w:rPr>
        <w:t xml:space="preserve">Some journal topics will be provided and some will be free choice.  All journal entries must be at least 150 words.  Please refer to the Journal </w:t>
      </w:r>
      <w:r w:rsidR="008858D7">
        <w:rPr>
          <w:rFonts w:ascii="Arial" w:hAnsi="Arial" w:cs="Arial"/>
          <w:sz w:val="21"/>
          <w:szCs w:val="21"/>
        </w:rPr>
        <w:t xml:space="preserve">Entries </w:t>
      </w:r>
      <w:r w:rsidR="00095B9A">
        <w:rPr>
          <w:rFonts w:ascii="Arial" w:hAnsi="Arial" w:cs="Arial"/>
          <w:sz w:val="21"/>
          <w:szCs w:val="21"/>
        </w:rPr>
        <w:t xml:space="preserve">handout for further instructions.  All journal entries will become part of your final portfolio.  </w:t>
      </w:r>
    </w:p>
    <w:p w:rsidR="00012765" w:rsidRPr="0008205A" w:rsidRDefault="00400DDB" w:rsidP="00CB6CA2">
      <w:pPr>
        <w:rPr>
          <w:rFonts w:ascii="Arial" w:hAnsi="Arial" w:cs="Arial"/>
          <w:sz w:val="21"/>
          <w:szCs w:val="21"/>
        </w:rPr>
      </w:pPr>
      <w:r>
        <w:rPr>
          <w:rFonts w:ascii="Arial" w:hAnsi="Arial" w:cs="Arial"/>
          <w:sz w:val="21"/>
          <w:szCs w:val="21"/>
        </w:rPr>
        <w:t xml:space="preserve">  </w:t>
      </w:r>
    </w:p>
    <w:p w:rsidR="00012765" w:rsidRPr="0008205A" w:rsidRDefault="00012765" w:rsidP="00CB6CA2">
      <w:pPr>
        <w:rPr>
          <w:rFonts w:ascii="Arial" w:hAnsi="Arial" w:cs="Arial"/>
          <w:sz w:val="21"/>
          <w:szCs w:val="21"/>
        </w:rPr>
      </w:pPr>
      <w:r w:rsidRPr="0008205A">
        <w:rPr>
          <w:rFonts w:ascii="Arial" w:hAnsi="Arial" w:cs="Arial"/>
          <w:i/>
          <w:sz w:val="21"/>
          <w:szCs w:val="21"/>
        </w:rPr>
        <w:t>Attendance</w:t>
      </w:r>
      <w:r w:rsidRPr="0008205A">
        <w:rPr>
          <w:rFonts w:ascii="Arial" w:hAnsi="Arial" w:cs="Arial"/>
          <w:sz w:val="21"/>
          <w:szCs w:val="21"/>
        </w:rPr>
        <w:t>—50 points will be awarded for on-time regular attendance.  For each class you miss, your attendance grade will be reduce</w:t>
      </w:r>
      <w:r w:rsidR="00C3230E" w:rsidRPr="0008205A">
        <w:rPr>
          <w:rFonts w:ascii="Arial" w:hAnsi="Arial" w:cs="Arial"/>
          <w:sz w:val="21"/>
          <w:szCs w:val="21"/>
        </w:rPr>
        <w:t>d</w:t>
      </w:r>
      <w:r w:rsidRPr="0008205A">
        <w:rPr>
          <w:rFonts w:ascii="Arial" w:hAnsi="Arial" w:cs="Arial"/>
          <w:sz w:val="21"/>
          <w:szCs w:val="21"/>
        </w:rPr>
        <w:t xml:space="preserve"> by </w:t>
      </w:r>
      <w:r w:rsidR="008858D7">
        <w:rPr>
          <w:rFonts w:ascii="Arial" w:hAnsi="Arial" w:cs="Arial"/>
          <w:sz w:val="21"/>
          <w:szCs w:val="21"/>
        </w:rPr>
        <w:t>10</w:t>
      </w:r>
      <w:r w:rsidRPr="0008205A">
        <w:rPr>
          <w:rFonts w:ascii="Arial" w:hAnsi="Arial" w:cs="Arial"/>
          <w:sz w:val="21"/>
          <w:szCs w:val="21"/>
        </w:rPr>
        <w:t xml:space="preserve">.  </w:t>
      </w:r>
    </w:p>
    <w:p w:rsidR="00C3230E" w:rsidRPr="0008205A" w:rsidRDefault="00C3230E" w:rsidP="00CB6CA2">
      <w:pPr>
        <w:rPr>
          <w:rFonts w:ascii="Arial" w:hAnsi="Arial" w:cs="Arial"/>
          <w:i/>
          <w:sz w:val="21"/>
          <w:szCs w:val="21"/>
        </w:rPr>
      </w:pPr>
    </w:p>
    <w:p w:rsidR="00C3230E" w:rsidRPr="0008205A" w:rsidRDefault="00012765" w:rsidP="00CB6CA2">
      <w:pPr>
        <w:rPr>
          <w:rFonts w:ascii="Arial" w:hAnsi="Arial" w:cs="Arial"/>
          <w:sz w:val="21"/>
          <w:szCs w:val="21"/>
        </w:rPr>
      </w:pPr>
      <w:r w:rsidRPr="0008205A">
        <w:rPr>
          <w:rFonts w:ascii="Arial" w:hAnsi="Arial" w:cs="Arial"/>
          <w:i/>
          <w:sz w:val="21"/>
          <w:szCs w:val="21"/>
        </w:rPr>
        <w:t>Portfolio</w:t>
      </w:r>
      <w:r w:rsidRPr="0008205A">
        <w:rPr>
          <w:rFonts w:ascii="Arial" w:hAnsi="Arial" w:cs="Arial"/>
          <w:sz w:val="21"/>
          <w:szCs w:val="21"/>
        </w:rPr>
        <w:t>—</w:t>
      </w:r>
      <w:r w:rsidR="00C3230E" w:rsidRPr="0008205A">
        <w:rPr>
          <w:rFonts w:ascii="Arial" w:hAnsi="Arial" w:cs="Arial"/>
          <w:sz w:val="21"/>
          <w:szCs w:val="21"/>
        </w:rPr>
        <w:t xml:space="preserve">Throughout the semester, you will be assigned </w:t>
      </w:r>
      <w:r w:rsidR="00D0140F">
        <w:rPr>
          <w:rFonts w:ascii="Arial" w:hAnsi="Arial" w:cs="Arial"/>
          <w:sz w:val="21"/>
          <w:szCs w:val="21"/>
        </w:rPr>
        <w:t>six</w:t>
      </w:r>
      <w:r w:rsidR="00C3230E" w:rsidRPr="0008205A">
        <w:rPr>
          <w:rFonts w:ascii="Arial" w:hAnsi="Arial" w:cs="Arial"/>
          <w:sz w:val="21"/>
          <w:szCs w:val="21"/>
        </w:rPr>
        <w:t xml:space="preserve"> Portfolio </w:t>
      </w:r>
      <w:r w:rsidR="00D0140F">
        <w:rPr>
          <w:rFonts w:ascii="Arial" w:hAnsi="Arial" w:cs="Arial"/>
          <w:sz w:val="21"/>
          <w:szCs w:val="21"/>
        </w:rPr>
        <w:t>Assignments</w:t>
      </w:r>
      <w:r w:rsidR="00C3230E" w:rsidRPr="0008205A">
        <w:rPr>
          <w:rFonts w:ascii="Arial" w:hAnsi="Arial" w:cs="Arial"/>
          <w:sz w:val="21"/>
          <w:szCs w:val="21"/>
        </w:rPr>
        <w:t>.  The</w:t>
      </w:r>
      <w:r w:rsidRPr="0008205A">
        <w:rPr>
          <w:rFonts w:ascii="Arial" w:hAnsi="Arial" w:cs="Arial"/>
          <w:sz w:val="21"/>
          <w:szCs w:val="21"/>
        </w:rPr>
        <w:t xml:space="preserve"> </w:t>
      </w:r>
      <w:r w:rsidR="00E46FFC" w:rsidRPr="0008205A">
        <w:rPr>
          <w:rFonts w:ascii="Arial" w:hAnsi="Arial" w:cs="Arial"/>
          <w:sz w:val="21"/>
          <w:szCs w:val="21"/>
        </w:rPr>
        <w:t>assignment sheet with directions and</w:t>
      </w:r>
      <w:r w:rsidRPr="0008205A">
        <w:rPr>
          <w:rFonts w:ascii="Arial" w:hAnsi="Arial" w:cs="Arial"/>
          <w:sz w:val="21"/>
          <w:szCs w:val="21"/>
        </w:rPr>
        <w:t xml:space="preserve"> checklist</w:t>
      </w:r>
      <w:r w:rsidR="00D0140F">
        <w:rPr>
          <w:rFonts w:ascii="Arial" w:hAnsi="Arial" w:cs="Arial"/>
          <w:sz w:val="21"/>
          <w:szCs w:val="21"/>
        </w:rPr>
        <w:t>s</w:t>
      </w:r>
      <w:r w:rsidRPr="0008205A">
        <w:rPr>
          <w:rFonts w:ascii="Arial" w:hAnsi="Arial" w:cs="Arial"/>
          <w:sz w:val="21"/>
          <w:szCs w:val="21"/>
        </w:rPr>
        <w:t xml:space="preserve"> for each of the Portfolio </w:t>
      </w:r>
      <w:r w:rsidR="00D0140F">
        <w:rPr>
          <w:rFonts w:ascii="Arial" w:hAnsi="Arial" w:cs="Arial"/>
          <w:sz w:val="21"/>
          <w:szCs w:val="21"/>
        </w:rPr>
        <w:t>Assignments 1-6</w:t>
      </w:r>
      <w:r w:rsidR="00C3230E" w:rsidRPr="0008205A">
        <w:rPr>
          <w:rFonts w:ascii="Arial" w:hAnsi="Arial" w:cs="Arial"/>
          <w:sz w:val="21"/>
          <w:szCs w:val="21"/>
        </w:rPr>
        <w:t xml:space="preserve"> can be downloaded and printed off of the course website by selecting the files tab on the left side of the homepage</w:t>
      </w:r>
      <w:r w:rsidRPr="0008205A">
        <w:rPr>
          <w:rFonts w:ascii="Arial" w:hAnsi="Arial" w:cs="Arial"/>
          <w:sz w:val="21"/>
          <w:szCs w:val="21"/>
        </w:rPr>
        <w:t xml:space="preserve">.  </w:t>
      </w:r>
      <w:r w:rsidR="00D0140F">
        <w:rPr>
          <w:rFonts w:ascii="Arial" w:hAnsi="Arial" w:cs="Arial"/>
          <w:sz w:val="21"/>
          <w:szCs w:val="21"/>
        </w:rPr>
        <w:t>Paragraphs</w:t>
      </w:r>
      <w:r w:rsidRPr="0008205A">
        <w:rPr>
          <w:rFonts w:ascii="Arial" w:hAnsi="Arial" w:cs="Arial"/>
          <w:sz w:val="21"/>
          <w:szCs w:val="21"/>
        </w:rPr>
        <w:t xml:space="preserve"> must be typed and submitted on time.  You will al</w:t>
      </w:r>
      <w:r w:rsidR="00D0140F">
        <w:rPr>
          <w:rFonts w:ascii="Arial" w:hAnsi="Arial" w:cs="Arial"/>
          <w:sz w:val="21"/>
          <w:szCs w:val="21"/>
        </w:rPr>
        <w:t xml:space="preserve">so need to complete pre-writing, </w:t>
      </w:r>
      <w:r w:rsidRPr="0008205A">
        <w:rPr>
          <w:rFonts w:ascii="Arial" w:hAnsi="Arial" w:cs="Arial"/>
          <w:sz w:val="21"/>
          <w:szCs w:val="21"/>
        </w:rPr>
        <w:t>rough draft</w:t>
      </w:r>
      <w:r w:rsidR="00C03A14">
        <w:rPr>
          <w:rFonts w:ascii="Arial" w:hAnsi="Arial" w:cs="Arial"/>
          <w:sz w:val="21"/>
          <w:szCs w:val="21"/>
        </w:rPr>
        <w:t>(s)</w:t>
      </w:r>
      <w:r w:rsidR="00D0140F">
        <w:rPr>
          <w:rFonts w:ascii="Arial" w:hAnsi="Arial" w:cs="Arial"/>
          <w:sz w:val="21"/>
          <w:szCs w:val="21"/>
        </w:rPr>
        <w:t xml:space="preserve">, and </w:t>
      </w:r>
      <w:proofErr w:type="gramStart"/>
      <w:r w:rsidR="00D0140F">
        <w:rPr>
          <w:rFonts w:ascii="Arial" w:hAnsi="Arial" w:cs="Arial"/>
          <w:sz w:val="21"/>
          <w:szCs w:val="21"/>
        </w:rPr>
        <w:t>peer</w:t>
      </w:r>
      <w:proofErr w:type="gramEnd"/>
      <w:r w:rsidR="00D0140F">
        <w:rPr>
          <w:rFonts w:ascii="Arial" w:hAnsi="Arial" w:cs="Arial"/>
          <w:sz w:val="21"/>
          <w:szCs w:val="21"/>
        </w:rPr>
        <w:t xml:space="preserve"> review</w:t>
      </w:r>
      <w:r w:rsidRPr="0008205A">
        <w:rPr>
          <w:rFonts w:ascii="Arial" w:hAnsi="Arial" w:cs="Arial"/>
          <w:sz w:val="21"/>
          <w:szCs w:val="21"/>
        </w:rPr>
        <w:t xml:space="preserve"> </w:t>
      </w:r>
      <w:r w:rsidR="00D0140F">
        <w:rPr>
          <w:rFonts w:ascii="Arial" w:hAnsi="Arial" w:cs="Arial"/>
          <w:sz w:val="21"/>
          <w:szCs w:val="21"/>
        </w:rPr>
        <w:t xml:space="preserve">in addition to a final draft </w:t>
      </w:r>
      <w:r w:rsidRPr="0008205A">
        <w:rPr>
          <w:rFonts w:ascii="Arial" w:hAnsi="Arial" w:cs="Arial"/>
          <w:sz w:val="21"/>
          <w:szCs w:val="21"/>
        </w:rPr>
        <w:t>for</w:t>
      </w:r>
      <w:r w:rsidR="00D0140F">
        <w:rPr>
          <w:rFonts w:ascii="Arial" w:hAnsi="Arial" w:cs="Arial"/>
          <w:sz w:val="21"/>
          <w:szCs w:val="21"/>
        </w:rPr>
        <w:t xml:space="preserve"> all </w:t>
      </w:r>
      <w:r w:rsidR="00D0140F" w:rsidRPr="0008205A">
        <w:rPr>
          <w:rFonts w:ascii="Arial" w:hAnsi="Arial" w:cs="Arial"/>
          <w:sz w:val="21"/>
          <w:szCs w:val="21"/>
        </w:rPr>
        <w:t>assignments</w:t>
      </w:r>
      <w:r w:rsidRPr="0008205A">
        <w:rPr>
          <w:rFonts w:ascii="Arial" w:hAnsi="Arial" w:cs="Arial"/>
          <w:sz w:val="21"/>
          <w:szCs w:val="21"/>
        </w:rPr>
        <w:t xml:space="preserve">.  </w:t>
      </w:r>
      <w:r w:rsidR="0008205A">
        <w:rPr>
          <w:rFonts w:ascii="Arial" w:hAnsi="Arial" w:cs="Arial"/>
          <w:sz w:val="21"/>
          <w:szCs w:val="21"/>
        </w:rPr>
        <w:t xml:space="preserve">All </w:t>
      </w:r>
      <w:r w:rsidR="00D0140F">
        <w:rPr>
          <w:rFonts w:ascii="Arial" w:hAnsi="Arial" w:cs="Arial"/>
          <w:sz w:val="21"/>
          <w:szCs w:val="21"/>
        </w:rPr>
        <w:t>assignments</w:t>
      </w:r>
      <w:r w:rsidR="0008205A">
        <w:rPr>
          <w:rFonts w:ascii="Arial" w:hAnsi="Arial" w:cs="Arial"/>
          <w:sz w:val="21"/>
          <w:szCs w:val="21"/>
        </w:rPr>
        <w:t xml:space="preserve"> may be revised </w:t>
      </w:r>
      <w:r w:rsidR="00D0140F">
        <w:rPr>
          <w:rFonts w:ascii="Arial" w:hAnsi="Arial" w:cs="Arial"/>
          <w:sz w:val="21"/>
          <w:szCs w:val="21"/>
        </w:rPr>
        <w:t xml:space="preserve">and resubmitted </w:t>
      </w:r>
      <w:r w:rsidR="0008205A">
        <w:rPr>
          <w:rFonts w:ascii="Arial" w:hAnsi="Arial" w:cs="Arial"/>
          <w:sz w:val="21"/>
          <w:szCs w:val="21"/>
        </w:rPr>
        <w:t xml:space="preserve">to earn a higher score.  The new draft must be submitted with the original draft.  </w:t>
      </w:r>
      <w:r w:rsidR="00D0140F">
        <w:rPr>
          <w:rFonts w:ascii="Arial" w:hAnsi="Arial" w:cs="Arial"/>
          <w:sz w:val="21"/>
          <w:szCs w:val="21"/>
        </w:rPr>
        <w:t xml:space="preserve">Portfolio Assignments </w:t>
      </w:r>
      <w:r w:rsidR="00C3230E" w:rsidRPr="0008205A">
        <w:rPr>
          <w:rFonts w:ascii="Arial" w:hAnsi="Arial" w:cs="Arial"/>
          <w:sz w:val="21"/>
          <w:szCs w:val="21"/>
        </w:rPr>
        <w:t>are due at the beginning of class on the due date.</w:t>
      </w:r>
      <w:r w:rsidR="00D0140F">
        <w:rPr>
          <w:rFonts w:ascii="Arial" w:hAnsi="Arial" w:cs="Arial"/>
          <w:sz w:val="21"/>
          <w:szCs w:val="21"/>
        </w:rPr>
        <w:t xml:space="preserve">  If you are not in class, you must submit your assignment </w:t>
      </w:r>
      <w:r w:rsidR="00911083" w:rsidRPr="0008205A">
        <w:rPr>
          <w:rFonts w:ascii="Arial" w:hAnsi="Arial" w:cs="Arial"/>
          <w:sz w:val="21"/>
          <w:szCs w:val="21"/>
        </w:rPr>
        <w:t xml:space="preserve">by email </w:t>
      </w:r>
      <w:r w:rsidR="00E46FFC" w:rsidRPr="0008205A">
        <w:rPr>
          <w:rFonts w:ascii="Arial" w:hAnsi="Arial" w:cs="Arial"/>
          <w:sz w:val="21"/>
          <w:szCs w:val="21"/>
        </w:rPr>
        <w:t xml:space="preserve">by the end of class on the due date, </w:t>
      </w:r>
      <w:r w:rsidR="00911083" w:rsidRPr="0008205A">
        <w:rPr>
          <w:rFonts w:ascii="Arial" w:hAnsi="Arial" w:cs="Arial"/>
          <w:sz w:val="21"/>
          <w:szCs w:val="21"/>
        </w:rPr>
        <w:t xml:space="preserve">and </w:t>
      </w:r>
      <w:r w:rsidR="00C03A14">
        <w:rPr>
          <w:rFonts w:ascii="Arial" w:hAnsi="Arial" w:cs="Arial"/>
          <w:sz w:val="21"/>
          <w:szCs w:val="21"/>
        </w:rPr>
        <w:t xml:space="preserve">you must </w:t>
      </w:r>
      <w:r w:rsidR="00911083" w:rsidRPr="0008205A">
        <w:rPr>
          <w:rFonts w:ascii="Arial" w:hAnsi="Arial" w:cs="Arial"/>
          <w:sz w:val="21"/>
          <w:szCs w:val="21"/>
        </w:rPr>
        <w:t xml:space="preserve">turn in your </w:t>
      </w:r>
      <w:r w:rsidR="00D0140F">
        <w:rPr>
          <w:rFonts w:ascii="Arial" w:hAnsi="Arial" w:cs="Arial"/>
          <w:sz w:val="21"/>
          <w:szCs w:val="21"/>
        </w:rPr>
        <w:t xml:space="preserve">hard </w:t>
      </w:r>
      <w:r w:rsidR="00911083" w:rsidRPr="0008205A">
        <w:rPr>
          <w:rFonts w:ascii="Arial" w:hAnsi="Arial" w:cs="Arial"/>
          <w:sz w:val="21"/>
          <w:szCs w:val="21"/>
        </w:rPr>
        <w:t xml:space="preserve">copy at the next class meeting.  I will not print </w:t>
      </w:r>
      <w:r w:rsidR="00D0140F">
        <w:rPr>
          <w:rFonts w:ascii="Arial" w:hAnsi="Arial" w:cs="Arial"/>
          <w:sz w:val="21"/>
          <w:szCs w:val="21"/>
        </w:rPr>
        <w:t>assignments</w:t>
      </w:r>
      <w:r w:rsidR="00911083" w:rsidRPr="0008205A">
        <w:rPr>
          <w:rFonts w:ascii="Arial" w:hAnsi="Arial" w:cs="Arial"/>
          <w:sz w:val="21"/>
          <w:szCs w:val="21"/>
        </w:rPr>
        <w:t xml:space="preserve"> from e-mail.  </w:t>
      </w:r>
      <w:r w:rsidR="00E46FFC" w:rsidRPr="0008205A">
        <w:rPr>
          <w:rFonts w:ascii="Arial" w:hAnsi="Arial" w:cs="Arial"/>
          <w:sz w:val="21"/>
          <w:szCs w:val="21"/>
        </w:rPr>
        <w:t xml:space="preserve">Failure to bring a printed copy of your </w:t>
      </w:r>
      <w:r w:rsidR="00D0140F">
        <w:rPr>
          <w:rFonts w:ascii="Arial" w:hAnsi="Arial" w:cs="Arial"/>
          <w:sz w:val="21"/>
          <w:szCs w:val="21"/>
        </w:rPr>
        <w:t>assignment</w:t>
      </w:r>
      <w:r w:rsidR="00E46FFC" w:rsidRPr="0008205A">
        <w:rPr>
          <w:rFonts w:ascii="Arial" w:hAnsi="Arial" w:cs="Arial"/>
          <w:sz w:val="21"/>
          <w:szCs w:val="21"/>
        </w:rPr>
        <w:t xml:space="preserve"> to the next class will result in zero credit for the </w:t>
      </w:r>
      <w:r w:rsidR="00D0140F">
        <w:rPr>
          <w:rFonts w:ascii="Arial" w:hAnsi="Arial" w:cs="Arial"/>
          <w:sz w:val="21"/>
          <w:szCs w:val="21"/>
        </w:rPr>
        <w:t>assignment</w:t>
      </w:r>
      <w:r w:rsidR="00E46FFC" w:rsidRPr="0008205A">
        <w:rPr>
          <w:rFonts w:ascii="Arial" w:hAnsi="Arial" w:cs="Arial"/>
          <w:sz w:val="21"/>
          <w:szCs w:val="21"/>
        </w:rPr>
        <w:t>.</w:t>
      </w:r>
      <w:r w:rsidR="00C03A14">
        <w:rPr>
          <w:rFonts w:ascii="Arial" w:hAnsi="Arial" w:cs="Arial"/>
          <w:sz w:val="21"/>
          <w:szCs w:val="21"/>
        </w:rPr>
        <w:t xml:space="preserve">  At the end of the semester a final portfolio will be submitted.  Specific instructions for submitting your final portfolio will be provided at a later date. </w:t>
      </w:r>
      <w:r w:rsidR="00D026CC">
        <w:rPr>
          <w:rFonts w:ascii="Arial" w:hAnsi="Arial" w:cs="Arial"/>
          <w:sz w:val="21"/>
          <w:szCs w:val="21"/>
        </w:rPr>
        <w:t>Be sure to keep all your assignments to place in your final portfolio.</w:t>
      </w:r>
      <w:r w:rsidR="00C03A14">
        <w:rPr>
          <w:rFonts w:ascii="Arial" w:hAnsi="Arial" w:cs="Arial"/>
          <w:sz w:val="21"/>
          <w:szCs w:val="21"/>
        </w:rPr>
        <w:t xml:space="preserve"> </w:t>
      </w:r>
    </w:p>
    <w:p w:rsidR="007E1873" w:rsidRDefault="007E1873" w:rsidP="00CB6CA2">
      <w:pPr>
        <w:rPr>
          <w:rFonts w:ascii="Arial" w:hAnsi="Arial" w:cs="Arial"/>
          <w:sz w:val="21"/>
          <w:szCs w:val="21"/>
        </w:rPr>
      </w:pPr>
    </w:p>
    <w:p w:rsidR="00C3230E" w:rsidRPr="0008205A" w:rsidRDefault="00C3230E" w:rsidP="00CB6CA2">
      <w:pPr>
        <w:rPr>
          <w:rFonts w:ascii="Arial" w:hAnsi="Arial" w:cs="Arial"/>
          <w:sz w:val="21"/>
          <w:szCs w:val="21"/>
        </w:rPr>
      </w:pPr>
      <w:r w:rsidRPr="007E1873">
        <w:rPr>
          <w:rFonts w:ascii="Arial" w:hAnsi="Arial" w:cs="Arial"/>
          <w:i/>
          <w:sz w:val="21"/>
          <w:szCs w:val="21"/>
        </w:rPr>
        <w:t>Exam</w:t>
      </w:r>
      <w:r w:rsidR="00DE614C">
        <w:rPr>
          <w:rFonts w:ascii="Arial" w:hAnsi="Arial" w:cs="Arial"/>
          <w:i/>
          <w:sz w:val="21"/>
          <w:szCs w:val="21"/>
        </w:rPr>
        <w:t>s</w:t>
      </w:r>
      <w:r w:rsidRPr="0008205A">
        <w:rPr>
          <w:rFonts w:ascii="Arial" w:hAnsi="Arial" w:cs="Arial"/>
          <w:sz w:val="21"/>
          <w:szCs w:val="21"/>
        </w:rPr>
        <w:t>—</w:t>
      </w:r>
      <w:proofErr w:type="gramStart"/>
      <w:r w:rsidR="00DE614C">
        <w:rPr>
          <w:rFonts w:ascii="Arial" w:hAnsi="Arial" w:cs="Arial"/>
          <w:sz w:val="21"/>
          <w:szCs w:val="21"/>
        </w:rPr>
        <w:t>A</w:t>
      </w:r>
      <w:proofErr w:type="gramEnd"/>
      <w:r w:rsidR="00DE614C">
        <w:rPr>
          <w:rFonts w:ascii="Arial" w:hAnsi="Arial" w:cs="Arial"/>
          <w:sz w:val="21"/>
          <w:szCs w:val="21"/>
        </w:rPr>
        <w:t xml:space="preserve"> midterm will be given on week 8.  It will be similar to the pre-test given at the beginning of the semester.  In addition to the multiple choice portion, there will be a writing component.  </w:t>
      </w:r>
      <w:r w:rsidR="00C03A14">
        <w:rPr>
          <w:rFonts w:ascii="Arial" w:hAnsi="Arial" w:cs="Arial"/>
          <w:sz w:val="21"/>
          <w:szCs w:val="21"/>
        </w:rPr>
        <w:t xml:space="preserve">A final exam will be given on the last class meeting.  It will be similar to the pre-test given at the beginning of the semester.   In addition to the multiple choice </w:t>
      </w:r>
      <w:r w:rsidR="0069352C">
        <w:rPr>
          <w:rFonts w:ascii="Arial" w:hAnsi="Arial" w:cs="Arial"/>
          <w:sz w:val="21"/>
          <w:szCs w:val="21"/>
        </w:rPr>
        <w:t>portion</w:t>
      </w:r>
      <w:r w:rsidR="00C03A14">
        <w:rPr>
          <w:rFonts w:ascii="Arial" w:hAnsi="Arial" w:cs="Arial"/>
          <w:sz w:val="21"/>
          <w:szCs w:val="21"/>
        </w:rPr>
        <w:t xml:space="preserve">, there will be a writing component.  </w:t>
      </w:r>
      <w:r w:rsidRPr="0008205A">
        <w:rPr>
          <w:rFonts w:ascii="Arial" w:hAnsi="Arial" w:cs="Arial"/>
          <w:sz w:val="21"/>
          <w:szCs w:val="21"/>
        </w:rPr>
        <w:t xml:space="preserve">  </w:t>
      </w:r>
    </w:p>
    <w:p w:rsidR="00012765" w:rsidRPr="0008205A" w:rsidRDefault="00012765" w:rsidP="00CB6CA2">
      <w:pPr>
        <w:rPr>
          <w:rFonts w:ascii="Arial" w:hAnsi="Arial" w:cs="Arial"/>
          <w:sz w:val="21"/>
          <w:szCs w:val="21"/>
        </w:rPr>
      </w:pPr>
    </w:p>
    <w:p w:rsidR="00012765" w:rsidRPr="0008205A" w:rsidRDefault="00012765" w:rsidP="00CB6CA2">
      <w:pPr>
        <w:rPr>
          <w:rFonts w:ascii="Arial" w:hAnsi="Arial" w:cs="Arial"/>
          <w:b/>
          <w:sz w:val="21"/>
          <w:szCs w:val="21"/>
          <w:u w:val="single"/>
        </w:rPr>
      </w:pPr>
      <w:r w:rsidRPr="0008205A">
        <w:rPr>
          <w:rFonts w:ascii="Arial" w:hAnsi="Arial" w:cs="Arial"/>
          <w:b/>
          <w:sz w:val="21"/>
          <w:szCs w:val="21"/>
          <w:u w:val="single"/>
        </w:rPr>
        <w:t>Course Website</w:t>
      </w:r>
    </w:p>
    <w:p w:rsidR="00012765" w:rsidRDefault="00012765" w:rsidP="00CB6CA2">
      <w:pPr>
        <w:rPr>
          <w:rFonts w:ascii="Arial" w:hAnsi="Arial" w:cs="Arial"/>
          <w:sz w:val="21"/>
          <w:szCs w:val="21"/>
        </w:rPr>
      </w:pPr>
      <w:r w:rsidRPr="0008205A">
        <w:rPr>
          <w:rFonts w:ascii="Arial" w:hAnsi="Arial" w:cs="Arial"/>
          <w:sz w:val="21"/>
          <w:szCs w:val="21"/>
        </w:rPr>
        <w:t xml:space="preserve">You are responsible for printing all required assignments.  You can find all </w:t>
      </w:r>
      <w:r w:rsidR="00911083" w:rsidRPr="0008205A">
        <w:rPr>
          <w:rFonts w:ascii="Arial" w:hAnsi="Arial" w:cs="Arial"/>
          <w:sz w:val="21"/>
          <w:szCs w:val="21"/>
        </w:rPr>
        <w:t xml:space="preserve">handouts, </w:t>
      </w:r>
      <w:proofErr w:type="spellStart"/>
      <w:r w:rsidR="00911083" w:rsidRPr="0008205A">
        <w:rPr>
          <w:rFonts w:ascii="Arial" w:hAnsi="Arial" w:cs="Arial"/>
          <w:sz w:val="21"/>
          <w:szCs w:val="21"/>
        </w:rPr>
        <w:t>PowerPoints</w:t>
      </w:r>
      <w:proofErr w:type="spellEnd"/>
      <w:r w:rsidR="00911083" w:rsidRPr="0008205A">
        <w:rPr>
          <w:rFonts w:ascii="Arial" w:hAnsi="Arial" w:cs="Arial"/>
          <w:sz w:val="21"/>
          <w:szCs w:val="21"/>
        </w:rPr>
        <w:t xml:space="preserve">, and assignments </w:t>
      </w:r>
      <w:r w:rsidRPr="0008205A">
        <w:rPr>
          <w:rFonts w:ascii="Arial" w:hAnsi="Arial" w:cs="Arial"/>
          <w:sz w:val="21"/>
          <w:szCs w:val="21"/>
        </w:rPr>
        <w:t xml:space="preserve">on the course website.  </w:t>
      </w:r>
      <w:r w:rsidR="00CB4A96">
        <w:rPr>
          <w:rFonts w:ascii="Arial" w:hAnsi="Arial" w:cs="Arial"/>
          <w:sz w:val="21"/>
          <w:szCs w:val="21"/>
        </w:rPr>
        <w:t>To get the information you</w:t>
      </w:r>
      <w:r w:rsidR="00D026CC">
        <w:rPr>
          <w:rFonts w:ascii="Arial" w:hAnsi="Arial" w:cs="Arial"/>
          <w:sz w:val="21"/>
          <w:szCs w:val="21"/>
        </w:rPr>
        <w:t xml:space="preserve"> need, </w:t>
      </w:r>
      <w:r w:rsidRPr="0008205A">
        <w:rPr>
          <w:rFonts w:ascii="Arial" w:hAnsi="Arial" w:cs="Arial"/>
          <w:sz w:val="21"/>
          <w:szCs w:val="21"/>
        </w:rPr>
        <w:t xml:space="preserve">login to your Atlas Account; click on My Courses; click on </w:t>
      </w:r>
      <w:r w:rsidR="00C03A14">
        <w:rPr>
          <w:rFonts w:ascii="Arial" w:hAnsi="Arial" w:cs="Arial"/>
          <w:sz w:val="21"/>
          <w:szCs w:val="21"/>
        </w:rPr>
        <w:t>Developmental Writing I</w:t>
      </w:r>
      <w:r w:rsidRPr="0008205A">
        <w:rPr>
          <w:rFonts w:ascii="Arial" w:hAnsi="Arial" w:cs="Arial"/>
          <w:sz w:val="21"/>
          <w:szCs w:val="21"/>
        </w:rPr>
        <w:t xml:space="preserve">.  On the left you will see a files link.  Click on this link to find all course documents.  Printer or computer failure is not an excuse for not being prepared for class.  </w:t>
      </w:r>
      <w:r w:rsidR="00C03A14">
        <w:rPr>
          <w:rFonts w:ascii="Arial" w:hAnsi="Arial" w:cs="Arial"/>
          <w:sz w:val="21"/>
          <w:szCs w:val="21"/>
        </w:rPr>
        <w:t xml:space="preserve">Throughout campus </w:t>
      </w:r>
      <w:r w:rsidRPr="0008205A">
        <w:rPr>
          <w:rFonts w:ascii="Arial" w:hAnsi="Arial" w:cs="Arial"/>
          <w:sz w:val="21"/>
          <w:szCs w:val="21"/>
        </w:rPr>
        <w:t>you have access to printing materials</w:t>
      </w:r>
      <w:r w:rsidR="00C03A14">
        <w:rPr>
          <w:rFonts w:ascii="Arial" w:hAnsi="Arial" w:cs="Arial"/>
          <w:sz w:val="21"/>
          <w:szCs w:val="21"/>
        </w:rPr>
        <w:t xml:space="preserve"> for a fee</w:t>
      </w:r>
      <w:r w:rsidRPr="0008205A">
        <w:rPr>
          <w:rFonts w:ascii="Arial" w:hAnsi="Arial" w:cs="Arial"/>
          <w:sz w:val="21"/>
          <w:szCs w:val="21"/>
        </w:rPr>
        <w:t xml:space="preserve">.  </w:t>
      </w:r>
      <w:r w:rsidR="00911083" w:rsidRPr="0008205A">
        <w:rPr>
          <w:rFonts w:ascii="Arial" w:hAnsi="Arial" w:cs="Arial"/>
          <w:sz w:val="21"/>
          <w:szCs w:val="21"/>
        </w:rPr>
        <w:t xml:space="preserve">I highly recommend </w:t>
      </w:r>
      <w:r w:rsidR="00C03A14">
        <w:rPr>
          <w:rFonts w:ascii="Arial" w:hAnsi="Arial" w:cs="Arial"/>
          <w:sz w:val="21"/>
          <w:szCs w:val="21"/>
        </w:rPr>
        <w:t xml:space="preserve">that you </w:t>
      </w:r>
      <w:r w:rsidR="00911083" w:rsidRPr="0008205A">
        <w:rPr>
          <w:rFonts w:ascii="Arial" w:hAnsi="Arial" w:cs="Arial"/>
          <w:sz w:val="21"/>
          <w:szCs w:val="21"/>
        </w:rPr>
        <w:t xml:space="preserve">print all </w:t>
      </w:r>
      <w:proofErr w:type="spellStart"/>
      <w:r w:rsidR="00911083" w:rsidRPr="0008205A">
        <w:rPr>
          <w:rFonts w:ascii="Arial" w:hAnsi="Arial" w:cs="Arial"/>
          <w:sz w:val="21"/>
          <w:szCs w:val="21"/>
        </w:rPr>
        <w:t>PowerPoints</w:t>
      </w:r>
      <w:proofErr w:type="spellEnd"/>
      <w:r w:rsidR="00911083" w:rsidRPr="0008205A">
        <w:rPr>
          <w:rFonts w:ascii="Arial" w:hAnsi="Arial" w:cs="Arial"/>
          <w:sz w:val="21"/>
          <w:szCs w:val="21"/>
        </w:rPr>
        <w:t xml:space="preserve"> in handout form so that you can take notes during lecture</w:t>
      </w:r>
      <w:r w:rsidR="008526E2">
        <w:rPr>
          <w:rFonts w:ascii="Arial" w:hAnsi="Arial" w:cs="Arial"/>
          <w:sz w:val="21"/>
          <w:szCs w:val="21"/>
        </w:rPr>
        <w:t xml:space="preserve"> or bring a laptop or device to take notes</w:t>
      </w:r>
      <w:r w:rsidR="00911083" w:rsidRPr="0008205A">
        <w:rPr>
          <w:rFonts w:ascii="Arial" w:hAnsi="Arial" w:cs="Arial"/>
          <w:sz w:val="21"/>
          <w:szCs w:val="21"/>
        </w:rPr>
        <w:t>.</w:t>
      </w:r>
      <w:r w:rsidR="00C03A14">
        <w:rPr>
          <w:rFonts w:ascii="Arial" w:hAnsi="Arial" w:cs="Arial"/>
          <w:sz w:val="21"/>
          <w:szCs w:val="21"/>
        </w:rPr>
        <w:t xml:space="preserve">  </w:t>
      </w:r>
    </w:p>
    <w:p w:rsidR="00D026CC" w:rsidRDefault="00D026CC" w:rsidP="00CB6CA2">
      <w:pPr>
        <w:rPr>
          <w:rFonts w:ascii="Arial" w:hAnsi="Arial" w:cs="Arial"/>
          <w:sz w:val="21"/>
          <w:szCs w:val="21"/>
        </w:rPr>
      </w:pPr>
    </w:p>
    <w:p w:rsidR="00D817D3" w:rsidRPr="0008205A" w:rsidRDefault="00D817D3" w:rsidP="00CB6CA2">
      <w:pPr>
        <w:rPr>
          <w:rFonts w:ascii="Arial" w:hAnsi="Arial" w:cs="Arial"/>
          <w:sz w:val="21"/>
          <w:szCs w:val="21"/>
        </w:rPr>
      </w:pPr>
    </w:p>
    <w:p w:rsidR="00ED1CD7" w:rsidRPr="0008205A" w:rsidRDefault="00ED1CD7" w:rsidP="00CB6CA2">
      <w:pPr>
        <w:rPr>
          <w:rFonts w:ascii="Arial" w:hAnsi="Arial" w:cs="Arial"/>
          <w:b/>
          <w:sz w:val="21"/>
          <w:szCs w:val="21"/>
          <w:u w:val="single"/>
        </w:rPr>
      </w:pPr>
    </w:p>
    <w:p w:rsidR="00012765" w:rsidRPr="0008205A" w:rsidRDefault="00012765" w:rsidP="00CB6CA2">
      <w:pPr>
        <w:rPr>
          <w:rFonts w:ascii="Arial" w:hAnsi="Arial" w:cs="Arial"/>
          <w:sz w:val="21"/>
          <w:szCs w:val="21"/>
        </w:rPr>
      </w:pPr>
      <w:r w:rsidRPr="0008205A">
        <w:rPr>
          <w:rFonts w:ascii="Arial" w:hAnsi="Arial" w:cs="Arial"/>
          <w:b/>
          <w:sz w:val="21"/>
          <w:szCs w:val="21"/>
          <w:u w:val="single"/>
        </w:rPr>
        <w:lastRenderedPageBreak/>
        <w:t>Format of Writing Assignments</w:t>
      </w:r>
    </w:p>
    <w:p w:rsidR="00012765" w:rsidRDefault="00012765" w:rsidP="00CB6CA2">
      <w:pPr>
        <w:rPr>
          <w:rFonts w:ascii="Arial" w:hAnsi="Arial" w:cs="Arial"/>
          <w:sz w:val="21"/>
          <w:szCs w:val="21"/>
        </w:rPr>
      </w:pPr>
      <w:r w:rsidRPr="0008205A">
        <w:rPr>
          <w:rFonts w:ascii="Arial" w:hAnsi="Arial" w:cs="Arial"/>
          <w:sz w:val="21"/>
          <w:szCs w:val="21"/>
        </w:rPr>
        <w:tab/>
      </w:r>
      <w:r w:rsidR="00C03A14">
        <w:rPr>
          <w:rFonts w:ascii="Arial" w:hAnsi="Arial" w:cs="Arial"/>
          <w:sz w:val="21"/>
          <w:szCs w:val="21"/>
        </w:rPr>
        <w:t xml:space="preserve">All </w:t>
      </w:r>
      <w:r w:rsidR="00C03A14" w:rsidRPr="0008205A">
        <w:rPr>
          <w:rFonts w:ascii="Arial" w:hAnsi="Arial" w:cs="Arial"/>
          <w:sz w:val="21"/>
          <w:szCs w:val="21"/>
        </w:rPr>
        <w:t>assignments</w:t>
      </w:r>
      <w:r w:rsidR="00911083" w:rsidRPr="0008205A">
        <w:rPr>
          <w:rFonts w:ascii="Arial" w:hAnsi="Arial" w:cs="Arial"/>
          <w:sz w:val="21"/>
          <w:szCs w:val="21"/>
        </w:rPr>
        <w:t xml:space="preserve"> </w:t>
      </w:r>
      <w:r w:rsidRPr="0008205A">
        <w:rPr>
          <w:rFonts w:ascii="Arial" w:hAnsi="Arial" w:cs="Arial"/>
          <w:sz w:val="21"/>
          <w:szCs w:val="21"/>
        </w:rPr>
        <w:t>written out of class must be typed.  This includes rough and final drafts.  Computers are available for all students in the MAC lab on the first floor of the library</w:t>
      </w:r>
      <w:r w:rsidR="00C03A14">
        <w:rPr>
          <w:rFonts w:ascii="Arial" w:hAnsi="Arial" w:cs="Arial"/>
          <w:sz w:val="21"/>
          <w:szCs w:val="21"/>
        </w:rPr>
        <w:t xml:space="preserve">.  </w:t>
      </w:r>
      <w:r w:rsidRPr="0008205A">
        <w:rPr>
          <w:rFonts w:ascii="Arial" w:hAnsi="Arial" w:cs="Arial"/>
          <w:sz w:val="21"/>
          <w:szCs w:val="21"/>
        </w:rPr>
        <w:t xml:space="preserve">You will be given a specific format to follow for all </w:t>
      </w:r>
      <w:r w:rsidR="00C03A14">
        <w:rPr>
          <w:rFonts w:ascii="Arial" w:hAnsi="Arial" w:cs="Arial"/>
          <w:sz w:val="21"/>
          <w:szCs w:val="21"/>
        </w:rPr>
        <w:t>writing</w:t>
      </w:r>
      <w:r w:rsidRPr="0008205A">
        <w:rPr>
          <w:rFonts w:ascii="Arial" w:hAnsi="Arial" w:cs="Arial"/>
          <w:sz w:val="21"/>
          <w:szCs w:val="21"/>
        </w:rPr>
        <w:t xml:space="preserve"> assignments.  It is a standard form which is required in most college-level writing courses.  Any </w:t>
      </w:r>
      <w:r w:rsidR="00C03A14">
        <w:rPr>
          <w:rFonts w:ascii="Arial" w:hAnsi="Arial" w:cs="Arial"/>
          <w:sz w:val="21"/>
          <w:szCs w:val="21"/>
        </w:rPr>
        <w:t>assignment</w:t>
      </w:r>
      <w:r w:rsidRPr="0008205A">
        <w:rPr>
          <w:rFonts w:ascii="Arial" w:hAnsi="Arial" w:cs="Arial"/>
          <w:sz w:val="21"/>
          <w:szCs w:val="21"/>
        </w:rPr>
        <w:t xml:space="preserve"> not following this format will be returned.  Any </w:t>
      </w:r>
      <w:r w:rsidR="00C03A14">
        <w:rPr>
          <w:rFonts w:ascii="Arial" w:hAnsi="Arial" w:cs="Arial"/>
          <w:sz w:val="21"/>
          <w:szCs w:val="21"/>
        </w:rPr>
        <w:t>writing assignment</w:t>
      </w:r>
      <w:r w:rsidRPr="0008205A">
        <w:rPr>
          <w:rFonts w:ascii="Arial" w:hAnsi="Arial" w:cs="Arial"/>
          <w:sz w:val="21"/>
          <w:szCs w:val="21"/>
        </w:rPr>
        <w:t xml:space="preserve"> that is submitted on </w:t>
      </w:r>
      <w:r w:rsidR="003707BF" w:rsidRPr="0008205A">
        <w:rPr>
          <w:rFonts w:ascii="Arial" w:hAnsi="Arial" w:cs="Arial"/>
          <w:sz w:val="21"/>
          <w:szCs w:val="21"/>
        </w:rPr>
        <w:t>time</w:t>
      </w:r>
      <w:r w:rsidRPr="0008205A">
        <w:rPr>
          <w:rFonts w:ascii="Arial" w:hAnsi="Arial" w:cs="Arial"/>
          <w:sz w:val="21"/>
          <w:szCs w:val="21"/>
        </w:rPr>
        <w:t xml:space="preserve"> may be resubmitted if you are not happy with your grade.  All resubmissions must be turned in with the original essay and score.  All versions of the </w:t>
      </w:r>
      <w:r w:rsidR="00C03A14">
        <w:rPr>
          <w:rFonts w:ascii="Arial" w:hAnsi="Arial" w:cs="Arial"/>
          <w:sz w:val="21"/>
          <w:szCs w:val="21"/>
        </w:rPr>
        <w:t>assignment</w:t>
      </w:r>
      <w:r w:rsidRPr="0008205A">
        <w:rPr>
          <w:rFonts w:ascii="Arial" w:hAnsi="Arial" w:cs="Arial"/>
          <w:sz w:val="21"/>
          <w:szCs w:val="21"/>
        </w:rPr>
        <w:t xml:space="preserve"> should be saved for your final portfolio.  </w:t>
      </w:r>
    </w:p>
    <w:p w:rsidR="00C03A14" w:rsidRPr="0008205A" w:rsidRDefault="00C03A14" w:rsidP="00CB6CA2">
      <w:pPr>
        <w:rPr>
          <w:rFonts w:ascii="Arial" w:hAnsi="Arial" w:cs="Arial"/>
          <w:sz w:val="21"/>
          <w:szCs w:val="21"/>
        </w:rPr>
      </w:pPr>
    </w:p>
    <w:p w:rsidR="00012765" w:rsidRPr="0008205A" w:rsidRDefault="00012765" w:rsidP="00CB6CA2">
      <w:pPr>
        <w:rPr>
          <w:rFonts w:ascii="Arial" w:hAnsi="Arial" w:cs="Arial"/>
          <w:sz w:val="21"/>
          <w:szCs w:val="21"/>
        </w:rPr>
      </w:pPr>
      <w:r w:rsidRPr="0008205A">
        <w:rPr>
          <w:rFonts w:ascii="Arial" w:hAnsi="Arial" w:cs="Arial"/>
          <w:b/>
          <w:sz w:val="21"/>
          <w:szCs w:val="21"/>
          <w:u w:val="single"/>
        </w:rPr>
        <w:t>Deadlines</w:t>
      </w:r>
    </w:p>
    <w:p w:rsidR="00012765" w:rsidRPr="0008205A" w:rsidRDefault="00012765" w:rsidP="00CB6CA2">
      <w:pPr>
        <w:rPr>
          <w:rFonts w:ascii="Arial" w:hAnsi="Arial" w:cs="Arial"/>
          <w:b/>
          <w:sz w:val="21"/>
          <w:szCs w:val="21"/>
        </w:rPr>
      </w:pPr>
      <w:r w:rsidRPr="0008205A">
        <w:rPr>
          <w:rFonts w:ascii="Arial" w:hAnsi="Arial" w:cs="Arial"/>
          <w:sz w:val="21"/>
          <w:szCs w:val="21"/>
        </w:rPr>
        <w:tab/>
        <w:t xml:space="preserve">All assignments are due at the </w:t>
      </w:r>
      <w:r w:rsidRPr="0008205A">
        <w:rPr>
          <w:rFonts w:ascii="Arial" w:hAnsi="Arial" w:cs="Arial"/>
          <w:b/>
          <w:sz w:val="21"/>
          <w:szCs w:val="21"/>
        </w:rPr>
        <w:t>beginning</w:t>
      </w:r>
      <w:r w:rsidRPr="0008205A">
        <w:rPr>
          <w:rFonts w:ascii="Arial" w:hAnsi="Arial" w:cs="Arial"/>
          <w:sz w:val="21"/>
          <w:szCs w:val="21"/>
        </w:rPr>
        <w:t xml:space="preserve"> of the class period on the specified date.  Absence is not an excuse for late </w:t>
      </w:r>
      <w:r w:rsidR="00C03A14">
        <w:rPr>
          <w:rFonts w:ascii="Arial" w:hAnsi="Arial" w:cs="Arial"/>
          <w:sz w:val="21"/>
          <w:szCs w:val="21"/>
        </w:rPr>
        <w:t>assignments</w:t>
      </w:r>
      <w:r w:rsidRPr="0008205A">
        <w:rPr>
          <w:rFonts w:ascii="Arial" w:hAnsi="Arial" w:cs="Arial"/>
          <w:sz w:val="21"/>
          <w:szCs w:val="21"/>
        </w:rPr>
        <w:t xml:space="preserve">.  </w:t>
      </w:r>
      <w:r w:rsidRPr="0008205A">
        <w:rPr>
          <w:rFonts w:ascii="Arial" w:hAnsi="Arial" w:cs="Arial"/>
          <w:b/>
          <w:sz w:val="21"/>
          <w:szCs w:val="21"/>
        </w:rPr>
        <w:t>Assignments submitted late will not be accepted.</w:t>
      </w:r>
    </w:p>
    <w:p w:rsidR="00012765" w:rsidRPr="0008205A" w:rsidRDefault="00012765" w:rsidP="00CB6CA2">
      <w:pPr>
        <w:rPr>
          <w:rFonts w:ascii="Arial" w:hAnsi="Arial" w:cs="Arial"/>
          <w:b/>
          <w:sz w:val="21"/>
          <w:szCs w:val="21"/>
          <w:u w:val="single"/>
        </w:rPr>
      </w:pPr>
    </w:p>
    <w:p w:rsidR="00012765" w:rsidRPr="0008205A" w:rsidRDefault="00012765" w:rsidP="00CB6CA2">
      <w:pPr>
        <w:rPr>
          <w:rFonts w:ascii="Arial" w:hAnsi="Arial" w:cs="Arial"/>
          <w:b/>
          <w:sz w:val="21"/>
          <w:szCs w:val="21"/>
          <w:u w:val="single"/>
        </w:rPr>
      </w:pPr>
      <w:r w:rsidRPr="0008205A">
        <w:rPr>
          <w:rFonts w:ascii="Arial" w:hAnsi="Arial" w:cs="Arial"/>
          <w:b/>
          <w:sz w:val="21"/>
          <w:szCs w:val="21"/>
          <w:u w:val="single"/>
        </w:rPr>
        <w:t>Plagiarism</w:t>
      </w:r>
    </w:p>
    <w:p w:rsidR="00012765" w:rsidRPr="0008205A" w:rsidRDefault="00012765" w:rsidP="00CB6CA2">
      <w:pPr>
        <w:rPr>
          <w:rFonts w:ascii="Arial" w:hAnsi="Arial" w:cs="Arial"/>
          <w:sz w:val="21"/>
          <w:szCs w:val="21"/>
        </w:rPr>
      </w:pPr>
      <w:r w:rsidRPr="0008205A">
        <w:rPr>
          <w:rFonts w:ascii="Arial" w:hAnsi="Arial" w:cs="Arial"/>
          <w:sz w:val="21"/>
          <w:szCs w:val="21"/>
        </w:rPr>
        <w:tab/>
        <w:t>Academic honesty requires that all written work submitted by the student must actually be the student’s own work.  No credit ( a zero, not an F) will be given for any written assignment which is found to have been authored by anyone other than the student whose name appears at the top of the paper.</w:t>
      </w:r>
    </w:p>
    <w:p w:rsidR="00012765" w:rsidRPr="0008205A" w:rsidRDefault="00012765" w:rsidP="00CB6CA2">
      <w:pPr>
        <w:rPr>
          <w:rFonts w:ascii="Arial" w:hAnsi="Arial" w:cs="Arial"/>
          <w:sz w:val="21"/>
          <w:szCs w:val="21"/>
        </w:rPr>
      </w:pPr>
    </w:p>
    <w:p w:rsidR="00012765" w:rsidRPr="0008205A" w:rsidRDefault="00012765" w:rsidP="00CB6CA2">
      <w:pPr>
        <w:rPr>
          <w:rFonts w:ascii="Arial" w:hAnsi="Arial" w:cs="Arial"/>
          <w:b/>
          <w:sz w:val="21"/>
          <w:szCs w:val="21"/>
          <w:u w:val="single"/>
        </w:rPr>
      </w:pPr>
      <w:r w:rsidRPr="0008205A">
        <w:rPr>
          <w:rFonts w:ascii="Arial" w:hAnsi="Arial" w:cs="Arial"/>
          <w:b/>
          <w:sz w:val="21"/>
          <w:szCs w:val="21"/>
          <w:u w:val="single"/>
        </w:rPr>
        <w:t>E-Mail</w:t>
      </w:r>
    </w:p>
    <w:p w:rsidR="00012765" w:rsidRDefault="00012765" w:rsidP="00CB6CA2">
      <w:pPr>
        <w:rPr>
          <w:rFonts w:ascii="Arial" w:hAnsi="Arial" w:cs="Arial"/>
          <w:sz w:val="21"/>
          <w:szCs w:val="21"/>
        </w:rPr>
      </w:pPr>
      <w:r w:rsidRPr="0008205A">
        <w:rPr>
          <w:rFonts w:ascii="Arial" w:hAnsi="Arial" w:cs="Arial"/>
          <w:sz w:val="21"/>
          <w:szCs w:val="21"/>
        </w:rPr>
        <w:tab/>
        <w:t>It is your responsibility to check you</w:t>
      </w:r>
      <w:r w:rsidR="00C3230E" w:rsidRPr="0008205A">
        <w:rPr>
          <w:rFonts w:ascii="Arial" w:hAnsi="Arial" w:cs="Arial"/>
          <w:sz w:val="21"/>
          <w:szCs w:val="21"/>
        </w:rPr>
        <w:t>r</w:t>
      </w:r>
      <w:r w:rsidRPr="0008205A">
        <w:rPr>
          <w:rFonts w:ascii="Arial" w:hAnsi="Arial" w:cs="Arial"/>
          <w:sz w:val="21"/>
          <w:szCs w:val="21"/>
        </w:rPr>
        <w:t xml:space="preserve"> e-mail each week before class for important handouts and information.  I will rarely e-mail any handouts or information later than 10 pm on the evening before class.  </w:t>
      </w:r>
      <w:r w:rsidRPr="0008205A">
        <w:rPr>
          <w:rFonts w:ascii="Arial" w:hAnsi="Arial" w:cs="Arial"/>
          <w:b/>
          <w:sz w:val="21"/>
          <w:szCs w:val="21"/>
        </w:rPr>
        <w:t>You must come to each class prepared with any attachments sent to you by e-mail or posted to the class website.</w:t>
      </w:r>
      <w:r w:rsidRPr="0008205A">
        <w:rPr>
          <w:rFonts w:ascii="Arial" w:hAnsi="Arial" w:cs="Arial"/>
          <w:sz w:val="21"/>
          <w:szCs w:val="21"/>
        </w:rPr>
        <w:t xml:space="preserve">  </w:t>
      </w:r>
    </w:p>
    <w:p w:rsidR="007E1873" w:rsidRPr="0008205A" w:rsidRDefault="007E1873" w:rsidP="00CB6CA2">
      <w:pPr>
        <w:rPr>
          <w:rFonts w:ascii="Arial" w:hAnsi="Arial" w:cs="Arial"/>
          <w:sz w:val="21"/>
          <w:szCs w:val="21"/>
        </w:rPr>
      </w:pPr>
    </w:p>
    <w:p w:rsidR="00012765" w:rsidRPr="0008205A" w:rsidRDefault="00012765" w:rsidP="00CB6CA2">
      <w:pPr>
        <w:rPr>
          <w:rFonts w:ascii="Arial" w:hAnsi="Arial" w:cs="Arial"/>
          <w:sz w:val="21"/>
          <w:szCs w:val="21"/>
        </w:rPr>
      </w:pPr>
      <w:r w:rsidRPr="0008205A">
        <w:rPr>
          <w:rFonts w:ascii="Arial" w:hAnsi="Arial" w:cs="Arial"/>
          <w:sz w:val="21"/>
          <w:szCs w:val="21"/>
        </w:rPr>
        <w:t>If you need to contact m</w:t>
      </w:r>
      <w:r w:rsidR="00C3230E" w:rsidRPr="0008205A">
        <w:rPr>
          <w:rFonts w:ascii="Arial" w:hAnsi="Arial" w:cs="Arial"/>
          <w:sz w:val="21"/>
          <w:szCs w:val="21"/>
        </w:rPr>
        <w:t>e</w:t>
      </w:r>
      <w:r w:rsidRPr="0008205A">
        <w:rPr>
          <w:rFonts w:ascii="Arial" w:hAnsi="Arial" w:cs="Arial"/>
          <w:sz w:val="21"/>
          <w:szCs w:val="21"/>
        </w:rPr>
        <w:t xml:space="preserve"> by e-mail, please format the </w:t>
      </w:r>
      <w:r w:rsidRPr="007E1873">
        <w:rPr>
          <w:rFonts w:ascii="Arial" w:hAnsi="Arial" w:cs="Arial"/>
          <w:b/>
          <w:sz w:val="21"/>
          <w:szCs w:val="21"/>
        </w:rPr>
        <w:t xml:space="preserve">subject </w:t>
      </w:r>
      <w:r w:rsidR="003707BF">
        <w:rPr>
          <w:rFonts w:ascii="Arial" w:hAnsi="Arial" w:cs="Arial"/>
          <w:b/>
          <w:sz w:val="21"/>
          <w:szCs w:val="21"/>
        </w:rPr>
        <w:t xml:space="preserve">line </w:t>
      </w:r>
      <w:r w:rsidRPr="0008205A">
        <w:rPr>
          <w:rFonts w:ascii="Arial" w:hAnsi="Arial" w:cs="Arial"/>
          <w:sz w:val="21"/>
          <w:szCs w:val="21"/>
        </w:rPr>
        <w:t>of you e-mail as follows:</w:t>
      </w:r>
    </w:p>
    <w:p w:rsidR="00012765" w:rsidRPr="0008205A" w:rsidRDefault="00012765" w:rsidP="00CB6CA2">
      <w:pPr>
        <w:rPr>
          <w:rFonts w:ascii="Arial" w:hAnsi="Arial" w:cs="Arial"/>
          <w:sz w:val="21"/>
          <w:szCs w:val="21"/>
        </w:rPr>
      </w:pPr>
    </w:p>
    <w:p w:rsidR="00012765" w:rsidRPr="0008205A" w:rsidRDefault="00012765" w:rsidP="00CB6CA2">
      <w:pPr>
        <w:rPr>
          <w:rFonts w:ascii="Arial" w:hAnsi="Arial" w:cs="Arial"/>
          <w:sz w:val="21"/>
          <w:szCs w:val="21"/>
        </w:rPr>
      </w:pPr>
      <w:r w:rsidRPr="0008205A">
        <w:rPr>
          <w:rFonts w:ascii="Arial" w:hAnsi="Arial" w:cs="Arial"/>
          <w:sz w:val="21"/>
          <w:szCs w:val="21"/>
        </w:rPr>
        <w:t xml:space="preserve">Last name—Class Meeting </w:t>
      </w:r>
      <w:r w:rsidR="003707BF">
        <w:rPr>
          <w:rFonts w:ascii="Arial" w:hAnsi="Arial" w:cs="Arial"/>
          <w:sz w:val="21"/>
          <w:szCs w:val="21"/>
        </w:rPr>
        <w:t>Time</w:t>
      </w:r>
      <w:r w:rsidRPr="0008205A">
        <w:rPr>
          <w:rFonts w:ascii="Arial" w:hAnsi="Arial" w:cs="Arial"/>
          <w:sz w:val="21"/>
          <w:szCs w:val="21"/>
        </w:rPr>
        <w:t>—Contents of Message</w:t>
      </w:r>
    </w:p>
    <w:p w:rsidR="00012765" w:rsidRPr="0008205A" w:rsidRDefault="00012765" w:rsidP="00CB6CA2">
      <w:pPr>
        <w:rPr>
          <w:rFonts w:ascii="Arial" w:hAnsi="Arial" w:cs="Arial"/>
          <w:sz w:val="21"/>
          <w:szCs w:val="21"/>
        </w:rPr>
      </w:pPr>
      <w:r w:rsidRPr="0008205A">
        <w:rPr>
          <w:rFonts w:ascii="Arial" w:hAnsi="Arial" w:cs="Arial"/>
          <w:sz w:val="21"/>
          <w:szCs w:val="21"/>
        </w:rPr>
        <w:t>Example:  Hernandez—</w:t>
      </w:r>
      <w:r w:rsidR="003707BF">
        <w:rPr>
          <w:rFonts w:ascii="Arial" w:hAnsi="Arial" w:cs="Arial"/>
          <w:sz w:val="21"/>
          <w:szCs w:val="21"/>
        </w:rPr>
        <w:t>5:30-6:45</w:t>
      </w:r>
      <w:r w:rsidRPr="0008205A">
        <w:rPr>
          <w:rFonts w:ascii="Arial" w:hAnsi="Arial" w:cs="Arial"/>
          <w:sz w:val="21"/>
          <w:szCs w:val="21"/>
        </w:rPr>
        <w:t>—</w:t>
      </w:r>
      <w:r w:rsidR="007E1873">
        <w:rPr>
          <w:rFonts w:ascii="Arial" w:hAnsi="Arial" w:cs="Arial"/>
          <w:sz w:val="21"/>
          <w:szCs w:val="21"/>
        </w:rPr>
        <w:t>Assignment</w:t>
      </w:r>
      <w:r w:rsidRPr="0008205A">
        <w:rPr>
          <w:rFonts w:ascii="Arial" w:hAnsi="Arial" w:cs="Arial"/>
          <w:sz w:val="21"/>
          <w:szCs w:val="21"/>
        </w:rPr>
        <w:t xml:space="preserve"> 1</w:t>
      </w:r>
    </w:p>
    <w:p w:rsidR="00012765" w:rsidRPr="0008205A" w:rsidRDefault="00012765" w:rsidP="00CB6CA2">
      <w:pPr>
        <w:rPr>
          <w:rFonts w:ascii="Arial" w:hAnsi="Arial" w:cs="Arial"/>
          <w:sz w:val="21"/>
          <w:szCs w:val="21"/>
        </w:rPr>
      </w:pPr>
    </w:p>
    <w:p w:rsidR="00012765" w:rsidRDefault="00012765" w:rsidP="00CB6CA2">
      <w:pPr>
        <w:rPr>
          <w:rFonts w:ascii="Arial" w:hAnsi="Arial" w:cs="Arial"/>
          <w:sz w:val="21"/>
          <w:szCs w:val="21"/>
        </w:rPr>
      </w:pPr>
      <w:r w:rsidRPr="0008205A">
        <w:rPr>
          <w:rFonts w:ascii="Arial" w:hAnsi="Arial" w:cs="Arial"/>
          <w:sz w:val="21"/>
          <w:szCs w:val="21"/>
        </w:rPr>
        <w:t>If e-mails are not formatted correctly, you may not get a response.  Please allow 24 hours for a response before re-sending any e-mails.</w:t>
      </w:r>
      <w:r w:rsidR="00ED1CD7" w:rsidRPr="0008205A">
        <w:rPr>
          <w:rFonts w:ascii="Arial" w:hAnsi="Arial" w:cs="Arial"/>
          <w:sz w:val="21"/>
          <w:szCs w:val="21"/>
        </w:rPr>
        <w:t xml:space="preserve">  I respond to every e-mail I receive.  If you did not get a response within 24 hours, I did not get your e-mail.</w:t>
      </w:r>
      <w:r w:rsidRPr="0008205A">
        <w:rPr>
          <w:rFonts w:ascii="Arial" w:hAnsi="Arial" w:cs="Arial"/>
          <w:sz w:val="21"/>
          <w:szCs w:val="21"/>
        </w:rPr>
        <w:t xml:space="preserve">    </w:t>
      </w:r>
      <w:r w:rsidR="007E1873">
        <w:rPr>
          <w:rFonts w:ascii="Arial" w:hAnsi="Arial" w:cs="Arial"/>
          <w:sz w:val="21"/>
          <w:szCs w:val="21"/>
        </w:rPr>
        <w:t>Consider the following when e-mailing a professor:</w:t>
      </w:r>
    </w:p>
    <w:p w:rsidR="007E1873" w:rsidRDefault="007E1873" w:rsidP="007E1873">
      <w:pPr>
        <w:numPr>
          <w:ilvl w:val="0"/>
          <w:numId w:val="28"/>
        </w:numPr>
        <w:rPr>
          <w:rFonts w:ascii="Arial" w:hAnsi="Arial" w:cs="Arial"/>
          <w:sz w:val="21"/>
          <w:szCs w:val="21"/>
        </w:rPr>
      </w:pPr>
      <w:r>
        <w:rPr>
          <w:rFonts w:ascii="Arial" w:hAnsi="Arial" w:cs="Arial"/>
          <w:sz w:val="21"/>
          <w:szCs w:val="21"/>
        </w:rPr>
        <w:t>Write from your atlas account.</w:t>
      </w:r>
    </w:p>
    <w:p w:rsidR="007E1873" w:rsidRDefault="007E1873" w:rsidP="007E1873">
      <w:pPr>
        <w:numPr>
          <w:ilvl w:val="0"/>
          <w:numId w:val="28"/>
        </w:numPr>
        <w:rPr>
          <w:rFonts w:ascii="Arial" w:hAnsi="Arial" w:cs="Arial"/>
          <w:sz w:val="21"/>
          <w:szCs w:val="21"/>
        </w:rPr>
      </w:pPr>
      <w:r>
        <w:rPr>
          <w:rFonts w:ascii="Arial" w:hAnsi="Arial" w:cs="Arial"/>
          <w:sz w:val="21"/>
          <w:szCs w:val="21"/>
        </w:rPr>
        <w:t xml:space="preserve">Include your last name and course </w:t>
      </w:r>
      <w:r w:rsidR="003707BF">
        <w:rPr>
          <w:rFonts w:ascii="Arial" w:hAnsi="Arial" w:cs="Arial"/>
          <w:sz w:val="21"/>
          <w:szCs w:val="21"/>
        </w:rPr>
        <w:t>meeting time</w:t>
      </w:r>
      <w:r>
        <w:rPr>
          <w:rFonts w:ascii="Arial" w:hAnsi="Arial" w:cs="Arial"/>
          <w:sz w:val="21"/>
          <w:szCs w:val="21"/>
        </w:rPr>
        <w:t xml:space="preserve"> in your subject line</w:t>
      </w:r>
    </w:p>
    <w:p w:rsidR="007E1873" w:rsidRDefault="007E1873" w:rsidP="007E1873">
      <w:pPr>
        <w:numPr>
          <w:ilvl w:val="0"/>
          <w:numId w:val="28"/>
        </w:numPr>
        <w:rPr>
          <w:rFonts w:ascii="Arial" w:hAnsi="Arial" w:cs="Arial"/>
          <w:sz w:val="21"/>
          <w:szCs w:val="21"/>
        </w:rPr>
      </w:pPr>
      <w:r>
        <w:rPr>
          <w:rFonts w:ascii="Arial" w:hAnsi="Arial" w:cs="Arial"/>
          <w:sz w:val="21"/>
          <w:szCs w:val="21"/>
        </w:rPr>
        <w:t>Think about what you are saying.</w:t>
      </w:r>
    </w:p>
    <w:p w:rsidR="007E1873" w:rsidRDefault="007E1873" w:rsidP="007E1873">
      <w:pPr>
        <w:numPr>
          <w:ilvl w:val="0"/>
          <w:numId w:val="28"/>
        </w:numPr>
        <w:rPr>
          <w:rFonts w:ascii="Arial" w:hAnsi="Arial" w:cs="Arial"/>
          <w:sz w:val="21"/>
          <w:szCs w:val="21"/>
        </w:rPr>
      </w:pPr>
      <w:r>
        <w:rPr>
          <w:rFonts w:ascii="Arial" w:hAnsi="Arial" w:cs="Arial"/>
          <w:sz w:val="21"/>
          <w:szCs w:val="21"/>
        </w:rPr>
        <w:t>Choose an appropriate greeting.</w:t>
      </w:r>
    </w:p>
    <w:p w:rsidR="007E1873" w:rsidRDefault="007E1873" w:rsidP="007E1873">
      <w:pPr>
        <w:numPr>
          <w:ilvl w:val="0"/>
          <w:numId w:val="28"/>
        </w:numPr>
        <w:rPr>
          <w:rFonts w:ascii="Arial" w:hAnsi="Arial" w:cs="Arial"/>
          <w:sz w:val="21"/>
          <w:szCs w:val="21"/>
        </w:rPr>
      </w:pPr>
      <w:r>
        <w:rPr>
          <w:rFonts w:ascii="Arial" w:hAnsi="Arial" w:cs="Arial"/>
          <w:sz w:val="21"/>
          <w:szCs w:val="21"/>
        </w:rPr>
        <w:t>Ask questions politely.</w:t>
      </w:r>
    </w:p>
    <w:p w:rsidR="007E1873" w:rsidRDefault="007E1873" w:rsidP="007E1873">
      <w:pPr>
        <w:numPr>
          <w:ilvl w:val="0"/>
          <w:numId w:val="28"/>
        </w:numPr>
        <w:rPr>
          <w:rFonts w:ascii="Arial" w:hAnsi="Arial" w:cs="Arial"/>
          <w:sz w:val="21"/>
          <w:szCs w:val="21"/>
        </w:rPr>
      </w:pPr>
      <w:r>
        <w:rPr>
          <w:rFonts w:ascii="Arial" w:hAnsi="Arial" w:cs="Arial"/>
          <w:sz w:val="21"/>
          <w:szCs w:val="21"/>
        </w:rPr>
        <w:t>Proofread what you’ve written.</w:t>
      </w:r>
    </w:p>
    <w:p w:rsidR="007E1873" w:rsidRDefault="007E1873" w:rsidP="007E1873">
      <w:pPr>
        <w:numPr>
          <w:ilvl w:val="0"/>
          <w:numId w:val="28"/>
        </w:numPr>
        <w:rPr>
          <w:rFonts w:ascii="Arial" w:hAnsi="Arial" w:cs="Arial"/>
          <w:sz w:val="21"/>
          <w:szCs w:val="21"/>
        </w:rPr>
      </w:pPr>
      <w:r>
        <w:rPr>
          <w:rFonts w:ascii="Arial" w:hAnsi="Arial" w:cs="Arial"/>
          <w:sz w:val="21"/>
          <w:szCs w:val="21"/>
        </w:rPr>
        <w:t>Sign with your full name</w:t>
      </w:r>
    </w:p>
    <w:p w:rsidR="007E1873" w:rsidRDefault="007E1873" w:rsidP="007E1873">
      <w:pPr>
        <w:rPr>
          <w:rFonts w:ascii="Arial" w:hAnsi="Arial" w:cs="Arial"/>
          <w:sz w:val="21"/>
          <w:szCs w:val="21"/>
        </w:rPr>
      </w:pPr>
    </w:p>
    <w:p w:rsidR="007E1873" w:rsidRDefault="007E1873" w:rsidP="007E1873">
      <w:pPr>
        <w:rPr>
          <w:rFonts w:ascii="Arial" w:hAnsi="Arial" w:cs="Arial"/>
          <w:sz w:val="21"/>
          <w:szCs w:val="21"/>
        </w:rPr>
      </w:pPr>
      <w:r>
        <w:rPr>
          <w:rFonts w:ascii="Arial" w:hAnsi="Arial" w:cs="Arial"/>
          <w:sz w:val="21"/>
          <w:szCs w:val="21"/>
        </w:rPr>
        <w:t>Example:</w:t>
      </w:r>
    </w:p>
    <w:p w:rsidR="007E1873" w:rsidRDefault="007E1873" w:rsidP="007E1873">
      <w:pPr>
        <w:rPr>
          <w:rFonts w:ascii="Arial" w:hAnsi="Arial" w:cs="Arial"/>
          <w:sz w:val="21"/>
          <w:szCs w:val="21"/>
        </w:rPr>
      </w:pPr>
    </w:p>
    <w:p w:rsidR="005218F1" w:rsidRDefault="007E1873" w:rsidP="00CB6CA2">
      <w:r>
        <w:t xml:space="preserve">Hi Professor </w:t>
      </w:r>
      <w:proofErr w:type="spellStart"/>
      <w:r>
        <w:t>Liebman</w:t>
      </w:r>
      <w:proofErr w:type="spellEnd"/>
      <w:proofErr w:type="gramStart"/>
      <w:r>
        <w:t>,</w:t>
      </w:r>
      <w:proofErr w:type="gramEnd"/>
      <w:r>
        <w:br/>
      </w:r>
      <w:r>
        <w:br/>
        <w:t>I'm working on my essay on William Carlos Williams</w:t>
      </w:r>
      <w:r w:rsidR="005218F1">
        <w:t>,</w:t>
      </w:r>
      <w:r>
        <w:t xml:space="preserve"> and I'm not sure what to make of the last stanza of "Spring and All." I'm stuck trying to figure out what "It" is. Do you have a suggestion? Thanks!</w:t>
      </w:r>
      <w:r>
        <w:br/>
      </w:r>
      <w:r>
        <w:br/>
        <w:t>Maggie Simpson</w:t>
      </w:r>
    </w:p>
    <w:p w:rsidR="0008205A" w:rsidRDefault="005218F1" w:rsidP="00CB6CA2">
      <w:pPr>
        <w:rPr>
          <w:rFonts w:ascii="Arial" w:hAnsi="Arial" w:cs="Arial"/>
          <w:sz w:val="21"/>
          <w:szCs w:val="21"/>
        </w:rPr>
      </w:pPr>
      <w:r>
        <w:t>Tuesday Class</w:t>
      </w:r>
      <w:r w:rsidR="007E1873">
        <w:br/>
      </w:r>
      <w:r w:rsidR="00012765" w:rsidRPr="0008205A">
        <w:rPr>
          <w:rFonts w:ascii="Arial" w:hAnsi="Arial" w:cs="Arial"/>
          <w:sz w:val="21"/>
          <w:szCs w:val="21"/>
        </w:rPr>
        <w:t xml:space="preserve">  </w:t>
      </w:r>
    </w:p>
    <w:p w:rsidR="008858D7" w:rsidRDefault="008858D7" w:rsidP="008858D7">
      <w:pPr>
        <w:rPr>
          <w:rFonts w:ascii="Arial" w:hAnsi="Arial" w:cs="Arial"/>
          <w:b/>
          <w:sz w:val="21"/>
          <w:szCs w:val="21"/>
          <w:u w:val="single"/>
        </w:rPr>
      </w:pPr>
      <w:proofErr w:type="spellStart"/>
      <w:r>
        <w:rPr>
          <w:rFonts w:ascii="Arial" w:hAnsi="Arial" w:cs="Arial"/>
          <w:b/>
          <w:sz w:val="21"/>
          <w:szCs w:val="21"/>
          <w:u w:val="single"/>
        </w:rPr>
        <w:t>BayCare</w:t>
      </w:r>
      <w:proofErr w:type="spellEnd"/>
      <w:r>
        <w:rPr>
          <w:rFonts w:ascii="Arial" w:hAnsi="Arial" w:cs="Arial"/>
          <w:b/>
          <w:sz w:val="21"/>
          <w:szCs w:val="21"/>
          <w:u w:val="single"/>
        </w:rPr>
        <w:t xml:space="preserve"> Behavioral Health Student Assistance Program</w:t>
      </w:r>
    </w:p>
    <w:p w:rsidR="00246317" w:rsidRDefault="008858D7" w:rsidP="00246317">
      <w:pPr>
        <w:rPr>
          <w:rFonts w:ascii="Arial" w:hAnsi="Arial" w:cs="Arial"/>
          <w:sz w:val="21"/>
          <w:szCs w:val="21"/>
        </w:rPr>
      </w:pPr>
      <w:r>
        <w:rPr>
          <w:rFonts w:ascii="Arial" w:hAnsi="Arial" w:cs="Arial"/>
          <w:sz w:val="21"/>
          <w:szCs w:val="21"/>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Arial" w:hAnsi="Arial" w:cs="Arial"/>
          <w:sz w:val="21"/>
          <w:szCs w:val="21"/>
        </w:rPr>
        <w:t>BayCare</w:t>
      </w:r>
      <w:proofErr w:type="spellEnd"/>
      <w:r>
        <w:rPr>
          <w:rFonts w:ascii="Arial" w:hAnsi="Arial" w:cs="Arial"/>
          <w:sz w:val="21"/>
          <w:szCs w:val="21"/>
        </w:rPr>
        <w:t xml:space="preserve"> Behavioral Health Student Assistance Program (SAP) services are free to all Valencia students and available 24 hours a day by calling (800)878-5470.  Free face-to-face counseling is also available.</w:t>
      </w:r>
    </w:p>
    <w:p w:rsidR="005E7C64" w:rsidRPr="00246317" w:rsidRDefault="005E7C64" w:rsidP="00246317">
      <w:pPr>
        <w:jc w:val="center"/>
        <w:rPr>
          <w:rFonts w:ascii="Arial" w:hAnsi="Arial" w:cs="Arial"/>
          <w:sz w:val="21"/>
          <w:szCs w:val="21"/>
        </w:rPr>
      </w:pPr>
      <w:r w:rsidRPr="0008205A">
        <w:rPr>
          <w:rFonts w:ascii="Arial" w:hAnsi="Arial" w:cs="Arial"/>
          <w:b/>
          <w:sz w:val="21"/>
          <w:szCs w:val="21"/>
        </w:rPr>
        <w:lastRenderedPageBreak/>
        <w:t>Course Schedule</w:t>
      </w:r>
    </w:p>
    <w:p w:rsidR="005E7C64" w:rsidRDefault="007E1873" w:rsidP="005E7C64">
      <w:pPr>
        <w:jc w:val="center"/>
        <w:rPr>
          <w:rFonts w:ascii="Arial" w:hAnsi="Arial" w:cs="Arial"/>
          <w:b/>
          <w:sz w:val="21"/>
          <w:szCs w:val="21"/>
        </w:rPr>
      </w:pPr>
      <w:r>
        <w:rPr>
          <w:rFonts w:ascii="Arial" w:hAnsi="Arial" w:cs="Arial"/>
          <w:b/>
          <w:sz w:val="21"/>
          <w:szCs w:val="21"/>
        </w:rPr>
        <w:t>D</w:t>
      </w:r>
      <w:r w:rsidR="008526E2">
        <w:rPr>
          <w:rFonts w:ascii="Arial" w:hAnsi="Arial" w:cs="Arial"/>
          <w:b/>
          <w:sz w:val="21"/>
          <w:szCs w:val="21"/>
        </w:rPr>
        <w:t>evelopmental Writing I—Fall 2013</w:t>
      </w:r>
    </w:p>
    <w:p w:rsidR="005218F1" w:rsidRPr="0008205A" w:rsidRDefault="005218F1" w:rsidP="005E7C64">
      <w:pPr>
        <w:jc w:val="center"/>
        <w:rPr>
          <w:rFonts w:ascii="Arial" w:hAnsi="Arial" w:cs="Arial"/>
          <w:b/>
          <w:sz w:val="21"/>
          <w:szCs w:val="21"/>
        </w:rPr>
      </w:pPr>
    </w:p>
    <w:p w:rsidR="005E7C64" w:rsidRPr="0008205A" w:rsidRDefault="00012765" w:rsidP="005E7C64">
      <w:pPr>
        <w:rPr>
          <w:rFonts w:ascii="Arial" w:hAnsi="Arial" w:cs="Arial"/>
          <w:b/>
          <w:sz w:val="21"/>
          <w:szCs w:val="21"/>
        </w:rPr>
      </w:pPr>
      <w:r w:rsidRPr="0008205A">
        <w:rPr>
          <w:rFonts w:ascii="Arial" w:hAnsi="Arial" w:cs="Arial"/>
          <w:sz w:val="21"/>
          <w:szCs w:val="21"/>
        </w:rPr>
        <w:tab/>
        <w:t xml:space="preserve">The course </w:t>
      </w:r>
      <w:r w:rsidR="00166875" w:rsidRPr="0008205A">
        <w:rPr>
          <w:rFonts w:ascii="Arial" w:hAnsi="Arial" w:cs="Arial"/>
          <w:sz w:val="21"/>
          <w:szCs w:val="21"/>
        </w:rPr>
        <w:t>schedule</w:t>
      </w:r>
      <w:r w:rsidRPr="0008205A">
        <w:rPr>
          <w:rFonts w:ascii="Arial" w:hAnsi="Arial" w:cs="Arial"/>
          <w:sz w:val="21"/>
          <w:szCs w:val="21"/>
        </w:rPr>
        <w:t xml:space="preserve"> which accompanies this document is meant to give students the overall plan for course content and a basic schedule for out-of-class assignments.  More specific directions for assignments will be part of the classroom instruction and getting that information is the student’s responsibility.  </w:t>
      </w:r>
      <w:r w:rsidRPr="0008205A">
        <w:rPr>
          <w:rFonts w:ascii="Arial" w:hAnsi="Arial" w:cs="Arial"/>
          <w:b/>
          <w:sz w:val="21"/>
          <w:szCs w:val="21"/>
        </w:rPr>
        <w:t>The course outline may be changed at the instructor’s discretion</w:t>
      </w:r>
      <w:r w:rsidR="00BC7420" w:rsidRPr="0008205A">
        <w:rPr>
          <w:rFonts w:ascii="Arial" w:hAnsi="Arial" w:cs="Arial"/>
          <w:b/>
          <w:sz w:val="21"/>
          <w:szCs w:val="21"/>
        </w:rPr>
        <w:t xml:space="preserve"> at any time during the semester</w:t>
      </w:r>
      <w:r w:rsidRPr="0008205A">
        <w:rPr>
          <w:rFonts w:ascii="Arial" w:hAnsi="Arial" w:cs="Arial"/>
          <w:b/>
          <w:sz w:val="21"/>
          <w:szCs w:val="21"/>
        </w:rPr>
        <w:t xml:space="preserve">.  </w:t>
      </w:r>
      <w:r w:rsidR="005E7C64" w:rsidRPr="008858D7">
        <w:rPr>
          <w:rFonts w:ascii="Arial" w:hAnsi="Arial" w:cs="Arial"/>
          <w:sz w:val="21"/>
          <w:szCs w:val="21"/>
        </w:rPr>
        <w:t>Note:</w:t>
      </w:r>
      <w:r w:rsidR="005E7C64" w:rsidRPr="0008205A">
        <w:rPr>
          <w:rFonts w:ascii="Arial" w:hAnsi="Arial" w:cs="Arial"/>
          <w:sz w:val="21"/>
          <w:szCs w:val="21"/>
        </w:rPr>
        <w:t xml:space="preserve">  On this outline/schedule, for each day that our class meets, the assignments that are due that night are listed first.  The next column is what we will be working on in class.  The last column is what is to be </w:t>
      </w:r>
      <w:r w:rsidR="008858D7">
        <w:rPr>
          <w:rFonts w:ascii="Arial" w:hAnsi="Arial" w:cs="Arial"/>
          <w:sz w:val="21"/>
          <w:szCs w:val="21"/>
        </w:rPr>
        <w:t xml:space="preserve">completed for the next week.  </w:t>
      </w:r>
      <w:r w:rsidR="005E7C64" w:rsidRPr="0008205A">
        <w:rPr>
          <w:rFonts w:ascii="Arial" w:hAnsi="Arial" w:cs="Arial"/>
          <w:sz w:val="21"/>
          <w:szCs w:val="21"/>
        </w:rPr>
        <w:t xml:space="preserve">The assignments are tasks you should begin as soon as possible after the class meeting.  </w:t>
      </w:r>
    </w:p>
    <w:tbl>
      <w:tblPr>
        <w:tblW w:w="102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1"/>
        <w:gridCol w:w="2329"/>
        <w:gridCol w:w="11"/>
        <w:gridCol w:w="3589"/>
        <w:gridCol w:w="11"/>
        <w:gridCol w:w="3229"/>
      </w:tblGrid>
      <w:tr w:rsidR="005E7C64" w:rsidRPr="0008205A" w:rsidTr="003707BF">
        <w:tc>
          <w:tcPr>
            <w:tcW w:w="1091" w:type="dxa"/>
            <w:vAlign w:val="center"/>
          </w:tcPr>
          <w:p w:rsidR="000C3E24" w:rsidRPr="00DE614C" w:rsidRDefault="005E7C64" w:rsidP="000167E6">
            <w:pPr>
              <w:jc w:val="center"/>
              <w:rPr>
                <w:rFonts w:ascii="Arial" w:hAnsi="Arial" w:cs="Arial"/>
                <w:b/>
                <w:sz w:val="20"/>
                <w:szCs w:val="20"/>
              </w:rPr>
            </w:pPr>
            <w:r w:rsidRPr="00DE614C">
              <w:rPr>
                <w:rFonts w:ascii="Arial" w:hAnsi="Arial" w:cs="Arial"/>
                <w:b/>
                <w:sz w:val="20"/>
                <w:szCs w:val="20"/>
              </w:rPr>
              <w:t>Week/</w:t>
            </w:r>
          </w:p>
          <w:p w:rsidR="005E7C64" w:rsidRPr="00DE614C" w:rsidRDefault="005E7C64" w:rsidP="000167E6">
            <w:pPr>
              <w:jc w:val="center"/>
              <w:rPr>
                <w:rFonts w:ascii="Arial" w:hAnsi="Arial" w:cs="Arial"/>
                <w:b/>
                <w:sz w:val="20"/>
                <w:szCs w:val="20"/>
              </w:rPr>
            </w:pPr>
            <w:r w:rsidRPr="00DE614C">
              <w:rPr>
                <w:rFonts w:ascii="Arial" w:hAnsi="Arial" w:cs="Arial"/>
                <w:b/>
                <w:sz w:val="20"/>
                <w:szCs w:val="20"/>
              </w:rPr>
              <w:t>Date</w:t>
            </w:r>
          </w:p>
        </w:tc>
        <w:tc>
          <w:tcPr>
            <w:tcW w:w="2329" w:type="dxa"/>
            <w:vAlign w:val="center"/>
          </w:tcPr>
          <w:p w:rsidR="005E7C64" w:rsidRPr="00DE614C" w:rsidRDefault="005E7C64" w:rsidP="000167E6">
            <w:pPr>
              <w:jc w:val="center"/>
              <w:rPr>
                <w:rFonts w:ascii="Arial" w:hAnsi="Arial" w:cs="Arial"/>
                <w:b/>
                <w:sz w:val="20"/>
                <w:szCs w:val="20"/>
              </w:rPr>
            </w:pPr>
            <w:r w:rsidRPr="00DE614C">
              <w:rPr>
                <w:rFonts w:ascii="Arial" w:hAnsi="Arial" w:cs="Arial"/>
                <w:b/>
                <w:sz w:val="20"/>
                <w:szCs w:val="20"/>
              </w:rPr>
              <w:t>Assignments To Be Turned In</w:t>
            </w:r>
            <w:r w:rsidR="000C3E24" w:rsidRPr="00DE614C">
              <w:rPr>
                <w:rFonts w:ascii="Arial" w:hAnsi="Arial" w:cs="Arial"/>
                <w:b/>
                <w:sz w:val="20"/>
                <w:szCs w:val="20"/>
              </w:rPr>
              <w:t>/Handouts to Be Brought to Class</w:t>
            </w:r>
          </w:p>
        </w:tc>
        <w:tc>
          <w:tcPr>
            <w:tcW w:w="3600" w:type="dxa"/>
            <w:gridSpan w:val="2"/>
            <w:vAlign w:val="center"/>
          </w:tcPr>
          <w:p w:rsidR="005E7C64" w:rsidRPr="00DE614C" w:rsidRDefault="005E7C64" w:rsidP="000167E6">
            <w:pPr>
              <w:jc w:val="center"/>
              <w:rPr>
                <w:rFonts w:ascii="Arial" w:hAnsi="Arial" w:cs="Arial"/>
                <w:b/>
                <w:sz w:val="20"/>
                <w:szCs w:val="20"/>
              </w:rPr>
            </w:pPr>
            <w:r w:rsidRPr="00DE614C">
              <w:rPr>
                <w:rFonts w:ascii="Arial" w:hAnsi="Arial" w:cs="Arial"/>
                <w:b/>
                <w:sz w:val="20"/>
                <w:szCs w:val="20"/>
              </w:rPr>
              <w:t>In Class Work</w:t>
            </w:r>
          </w:p>
        </w:tc>
        <w:tc>
          <w:tcPr>
            <w:tcW w:w="3240" w:type="dxa"/>
            <w:gridSpan w:val="2"/>
            <w:vAlign w:val="center"/>
          </w:tcPr>
          <w:p w:rsidR="005E7C64" w:rsidRPr="00DE614C" w:rsidRDefault="005E7C64" w:rsidP="000167E6">
            <w:pPr>
              <w:jc w:val="center"/>
              <w:rPr>
                <w:rFonts w:ascii="Arial" w:hAnsi="Arial" w:cs="Arial"/>
                <w:b/>
                <w:sz w:val="20"/>
                <w:szCs w:val="20"/>
              </w:rPr>
            </w:pPr>
            <w:r w:rsidRPr="00DE614C">
              <w:rPr>
                <w:rFonts w:ascii="Arial" w:hAnsi="Arial" w:cs="Arial"/>
                <w:b/>
                <w:sz w:val="20"/>
                <w:szCs w:val="20"/>
              </w:rPr>
              <w:t>Assignments Due Next Week</w:t>
            </w:r>
          </w:p>
        </w:tc>
      </w:tr>
      <w:tr w:rsidR="00FE1ABC" w:rsidRPr="0008205A" w:rsidTr="003707BF">
        <w:trPr>
          <w:trHeight w:val="70"/>
        </w:trPr>
        <w:tc>
          <w:tcPr>
            <w:tcW w:w="1091" w:type="dxa"/>
          </w:tcPr>
          <w:p w:rsidR="00FE1ABC" w:rsidRPr="00DE614C" w:rsidRDefault="00FE1ABC" w:rsidP="007E1873">
            <w:pPr>
              <w:rPr>
                <w:rFonts w:ascii="Arial" w:hAnsi="Arial" w:cs="Arial"/>
                <w:sz w:val="20"/>
                <w:szCs w:val="20"/>
              </w:rPr>
            </w:pPr>
            <w:r w:rsidRPr="00FE1ABC">
              <w:rPr>
                <w:rFonts w:ascii="Arial" w:hAnsi="Arial" w:cs="Arial"/>
                <w:b/>
                <w:sz w:val="20"/>
                <w:szCs w:val="20"/>
              </w:rPr>
              <w:t>Week</w:t>
            </w:r>
            <w:r w:rsidRPr="00DE614C">
              <w:rPr>
                <w:rFonts w:ascii="Arial" w:hAnsi="Arial" w:cs="Arial"/>
                <w:sz w:val="20"/>
                <w:szCs w:val="20"/>
              </w:rPr>
              <w:t xml:space="preserve"> 1</w:t>
            </w:r>
          </w:p>
          <w:p w:rsidR="00FE1ABC" w:rsidRPr="00DE614C" w:rsidRDefault="006D2814" w:rsidP="00FE1ABC">
            <w:pPr>
              <w:rPr>
                <w:rFonts w:ascii="Arial" w:hAnsi="Arial" w:cs="Arial"/>
                <w:sz w:val="20"/>
                <w:szCs w:val="20"/>
              </w:rPr>
            </w:pPr>
            <w:r>
              <w:rPr>
                <w:rFonts w:ascii="Arial" w:hAnsi="Arial" w:cs="Arial"/>
                <w:sz w:val="20"/>
                <w:szCs w:val="20"/>
              </w:rPr>
              <w:t>8/27</w:t>
            </w:r>
            <w:r w:rsidR="00FE1ABC">
              <w:rPr>
                <w:rFonts w:ascii="Arial" w:hAnsi="Arial" w:cs="Arial"/>
                <w:sz w:val="20"/>
                <w:szCs w:val="20"/>
              </w:rPr>
              <w:t xml:space="preserve"> </w:t>
            </w:r>
          </w:p>
        </w:tc>
        <w:tc>
          <w:tcPr>
            <w:tcW w:w="2329" w:type="dxa"/>
          </w:tcPr>
          <w:p w:rsidR="00FE1ABC" w:rsidRPr="00DE614C" w:rsidRDefault="00FE1ABC" w:rsidP="00862BF3">
            <w:pPr>
              <w:rPr>
                <w:rFonts w:ascii="Arial" w:hAnsi="Arial" w:cs="Arial"/>
                <w:sz w:val="20"/>
                <w:szCs w:val="20"/>
              </w:rPr>
            </w:pPr>
            <w:r w:rsidRPr="00DE614C">
              <w:rPr>
                <w:rFonts w:ascii="Arial" w:hAnsi="Arial" w:cs="Arial"/>
                <w:sz w:val="20"/>
                <w:szCs w:val="20"/>
              </w:rPr>
              <w:t>n/a</w:t>
            </w:r>
          </w:p>
          <w:p w:rsidR="00FE1ABC" w:rsidRPr="00DE614C" w:rsidRDefault="00FE1ABC" w:rsidP="000167E6">
            <w:pPr>
              <w:rPr>
                <w:rFonts w:ascii="Arial" w:hAnsi="Arial" w:cs="Arial"/>
                <w:sz w:val="20"/>
                <w:szCs w:val="20"/>
              </w:rPr>
            </w:pPr>
          </w:p>
        </w:tc>
        <w:tc>
          <w:tcPr>
            <w:tcW w:w="3600" w:type="dxa"/>
            <w:gridSpan w:val="2"/>
          </w:tcPr>
          <w:p w:rsidR="00FE1ABC" w:rsidRPr="00DE614C" w:rsidRDefault="00FE1ABC" w:rsidP="00400DDB">
            <w:pPr>
              <w:numPr>
                <w:ilvl w:val="0"/>
                <w:numId w:val="6"/>
              </w:numPr>
              <w:rPr>
                <w:rFonts w:ascii="Arial" w:hAnsi="Arial" w:cs="Arial"/>
                <w:b/>
                <w:sz w:val="20"/>
                <w:szCs w:val="20"/>
              </w:rPr>
            </w:pPr>
            <w:r w:rsidRPr="00DE614C">
              <w:rPr>
                <w:rFonts w:ascii="Arial" w:hAnsi="Arial" w:cs="Arial"/>
                <w:sz w:val="20"/>
                <w:szCs w:val="20"/>
              </w:rPr>
              <w:t>Introductions</w:t>
            </w:r>
          </w:p>
          <w:p w:rsidR="00FE1ABC" w:rsidRPr="00DE614C" w:rsidRDefault="00FE1ABC" w:rsidP="00400DDB">
            <w:pPr>
              <w:numPr>
                <w:ilvl w:val="0"/>
                <w:numId w:val="6"/>
              </w:numPr>
              <w:rPr>
                <w:rFonts w:ascii="Arial" w:hAnsi="Arial" w:cs="Arial"/>
                <w:b/>
                <w:sz w:val="20"/>
                <w:szCs w:val="20"/>
              </w:rPr>
            </w:pPr>
            <w:r w:rsidRPr="00DE614C">
              <w:rPr>
                <w:rFonts w:ascii="Arial" w:hAnsi="Arial" w:cs="Arial"/>
                <w:sz w:val="20"/>
                <w:szCs w:val="20"/>
              </w:rPr>
              <w:t>Course Overview</w:t>
            </w:r>
          </w:p>
          <w:p w:rsidR="00FE1ABC" w:rsidRPr="00184AE5" w:rsidRDefault="00FE1ABC" w:rsidP="00184AE5">
            <w:pPr>
              <w:numPr>
                <w:ilvl w:val="0"/>
                <w:numId w:val="6"/>
              </w:numPr>
              <w:rPr>
                <w:rFonts w:ascii="Arial" w:hAnsi="Arial" w:cs="Arial"/>
                <w:b/>
                <w:sz w:val="20"/>
                <w:szCs w:val="20"/>
              </w:rPr>
            </w:pPr>
            <w:r w:rsidRPr="00DE614C">
              <w:rPr>
                <w:rFonts w:ascii="Arial" w:hAnsi="Arial" w:cs="Arial"/>
                <w:sz w:val="20"/>
                <w:szCs w:val="20"/>
              </w:rPr>
              <w:t>Introduction to the text</w:t>
            </w:r>
          </w:p>
          <w:p w:rsidR="00184AE5" w:rsidRPr="00184AE5" w:rsidRDefault="00184AE5" w:rsidP="00184AE5">
            <w:pPr>
              <w:numPr>
                <w:ilvl w:val="0"/>
                <w:numId w:val="6"/>
              </w:numPr>
              <w:rPr>
                <w:rFonts w:ascii="Arial" w:hAnsi="Arial" w:cs="Arial"/>
                <w:b/>
                <w:sz w:val="20"/>
                <w:szCs w:val="20"/>
              </w:rPr>
            </w:pPr>
            <w:r w:rsidRPr="00DE614C">
              <w:rPr>
                <w:rFonts w:ascii="Arial" w:hAnsi="Arial" w:cs="Arial"/>
                <w:sz w:val="20"/>
                <w:szCs w:val="20"/>
              </w:rPr>
              <w:t>Overview of the writing process</w:t>
            </w:r>
          </w:p>
        </w:tc>
        <w:tc>
          <w:tcPr>
            <w:tcW w:w="3240" w:type="dxa"/>
            <w:gridSpan w:val="2"/>
            <w:vMerge w:val="restart"/>
          </w:tcPr>
          <w:p w:rsidR="00FE1ABC" w:rsidRPr="00DE614C" w:rsidRDefault="00FE1ABC" w:rsidP="00C9535A">
            <w:pPr>
              <w:numPr>
                <w:ilvl w:val="0"/>
                <w:numId w:val="6"/>
              </w:numPr>
              <w:rPr>
                <w:rFonts w:ascii="Arial" w:hAnsi="Arial" w:cs="Arial"/>
                <w:sz w:val="20"/>
                <w:szCs w:val="20"/>
                <w:u w:val="single"/>
              </w:rPr>
            </w:pPr>
            <w:r w:rsidRPr="00DE614C">
              <w:rPr>
                <w:rFonts w:ascii="Arial" w:hAnsi="Arial" w:cs="Arial"/>
                <w:sz w:val="20"/>
                <w:szCs w:val="20"/>
              </w:rPr>
              <w:t>Reading:  “A Note to Students” ; Chapter 1 (Understanding the Writing Process)</w:t>
            </w:r>
          </w:p>
          <w:p w:rsidR="00FE1ABC" w:rsidRPr="00DE614C" w:rsidRDefault="00FE1ABC" w:rsidP="00400DDB">
            <w:pPr>
              <w:numPr>
                <w:ilvl w:val="0"/>
                <w:numId w:val="6"/>
              </w:numPr>
              <w:rPr>
                <w:rFonts w:ascii="Arial" w:hAnsi="Arial" w:cs="Arial"/>
                <w:sz w:val="20"/>
                <w:szCs w:val="20"/>
                <w:u w:val="single"/>
              </w:rPr>
            </w:pPr>
            <w:r w:rsidRPr="00DE614C">
              <w:rPr>
                <w:rFonts w:ascii="Arial" w:hAnsi="Arial" w:cs="Arial"/>
                <w:sz w:val="20"/>
                <w:szCs w:val="20"/>
              </w:rPr>
              <w:t>Writing:  Journal entries</w:t>
            </w:r>
            <w:r w:rsidR="00184AE5">
              <w:rPr>
                <w:rFonts w:ascii="Arial" w:hAnsi="Arial" w:cs="Arial"/>
                <w:sz w:val="20"/>
                <w:szCs w:val="20"/>
              </w:rPr>
              <w:t xml:space="preserve"> week 1</w:t>
            </w:r>
          </w:p>
        </w:tc>
      </w:tr>
      <w:tr w:rsidR="00FE1ABC" w:rsidRPr="0008205A" w:rsidTr="003707BF">
        <w:trPr>
          <w:trHeight w:val="70"/>
        </w:trPr>
        <w:tc>
          <w:tcPr>
            <w:tcW w:w="1091" w:type="dxa"/>
          </w:tcPr>
          <w:p w:rsidR="00FE1ABC" w:rsidRPr="00DE614C" w:rsidRDefault="00FE1ABC" w:rsidP="007E1873">
            <w:pPr>
              <w:rPr>
                <w:rFonts w:ascii="Arial" w:hAnsi="Arial" w:cs="Arial"/>
                <w:sz w:val="20"/>
                <w:szCs w:val="20"/>
              </w:rPr>
            </w:pPr>
            <w:r>
              <w:rPr>
                <w:rFonts w:ascii="Arial" w:hAnsi="Arial" w:cs="Arial"/>
                <w:sz w:val="20"/>
                <w:szCs w:val="20"/>
              </w:rPr>
              <w:t>8/</w:t>
            </w:r>
            <w:r w:rsidR="006D2814">
              <w:rPr>
                <w:rFonts w:ascii="Arial" w:hAnsi="Arial" w:cs="Arial"/>
                <w:sz w:val="20"/>
                <w:szCs w:val="20"/>
              </w:rPr>
              <w:t>29</w:t>
            </w:r>
          </w:p>
        </w:tc>
        <w:tc>
          <w:tcPr>
            <w:tcW w:w="2329" w:type="dxa"/>
          </w:tcPr>
          <w:p w:rsidR="00FE1ABC" w:rsidRPr="00DE614C" w:rsidRDefault="00FE1ABC" w:rsidP="00862BF3">
            <w:pPr>
              <w:rPr>
                <w:rFonts w:ascii="Arial" w:hAnsi="Arial" w:cs="Arial"/>
                <w:sz w:val="20"/>
                <w:szCs w:val="20"/>
              </w:rPr>
            </w:pPr>
            <w:r>
              <w:rPr>
                <w:rFonts w:ascii="Arial" w:hAnsi="Arial" w:cs="Arial"/>
                <w:sz w:val="20"/>
                <w:szCs w:val="20"/>
              </w:rPr>
              <w:t>n/a</w:t>
            </w:r>
          </w:p>
        </w:tc>
        <w:tc>
          <w:tcPr>
            <w:tcW w:w="3600" w:type="dxa"/>
            <w:gridSpan w:val="2"/>
          </w:tcPr>
          <w:p w:rsidR="00FE1ABC" w:rsidRPr="00DE614C" w:rsidRDefault="00FE1ABC" w:rsidP="00400DDB">
            <w:pPr>
              <w:numPr>
                <w:ilvl w:val="0"/>
                <w:numId w:val="6"/>
              </w:numPr>
              <w:rPr>
                <w:rFonts w:ascii="Arial" w:hAnsi="Arial" w:cs="Arial"/>
                <w:sz w:val="20"/>
                <w:szCs w:val="20"/>
              </w:rPr>
            </w:pPr>
            <w:r w:rsidRPr="00DE614C">
              <w:rPr>
                <w:rFonts w:ascii="Arial" w:hAnsi="Arial" w:cs="Arial"/>
                <w:sz w:val="20"/>
                <w:szCs w:val="20"/>
              </w:rPr>
              <w:t>Writing and grammar diagnostic</w:t>
            </w:r>
          </w:p>
        </w:tc>
        <w:tc>
          <w:tcPr>
            <w:tcW w:w="3240" w:type="dxa"/>
            <w:gridSpan w:val="2"/>
            <w:vMerge/>
          </w:tcPr>
          <w:p w:rsidR="00FE1ABC" w:rsidRPr="00DE614C" w:rsidRDefault="00FE1ABC" w:rsidP="00C9535A">
            <w:pPr>
              <w:numPr>
                <w:ilvl w:val="0"/>
                <w:numId w:val="6"/>
              </w:numPr>
              <w:rPr>
                <w:rFonts w:ascii="Arial" w:hAnsi="Arial" w:cs="Arial"/>
                <w:sz w:val="20"/>
                <w:szCs w:val="20"/>
              </w:rPr>
            </w:pPr>
          </w:p>
        </w:tc>
      </w:tr>
      <w:tr w:rsidR="00FE1ABC" w:rsidRPr="0008205A" w:rsidTr="003707BF">
        <w:tc>
          <w:tcPr>
            <w:tcW w:w="1091" w:type="dxa"/>
          </w:tcPr>
          <w:p w:rsidR="00FE1ABC" w:rsidRPr="00FE1ABC" w:rsidRDefault="00FE1ABC" w:rsidP="00862BF3">
            <w:pPr>
              <w:rPr>
                <w:rFonts w:ascii="Arial" w:hAnsi="Arial" w:cs="Arial"/>
                <w:b/>
                <w:sz w:val="20"/>
                <w:szCs w:val="20"/>
              </w:rPr>
            </w:pPr>
            <w:r w:rsidRPr="00FE1ABC">
              <w:rPr>
                <w:rFonts w:ascii="Arial" w:hAnsi="Arial" w:cs="Arial"/>
                <w:b/>
                <w:sz w:val="20"/>
                <w:szCs w:val="20"/>
              </w:rPr>
              <w:t>Week 2</w:t>
            </w:r>
          </w:p>
          <w:p w:rsidR="00FE1ABC" w:rsidRPr="00DE614C" w:rsidRDefault="006D2814" w:rsidP="00FE1ABC">
            <w:pPr>
              <w:rPr>
                <w:rFonts w:ascii="Arial" w:hAnsi="Arial" w:cs="Arial"/>
                <w:sz w:val="20"/>
                <w:szCs w:val="20"/>
              </w:rPr>
            </w:pPr>
            <w:r>
              <w:rPr>
                <w:rFonts w:ascii="Arial" w:hAnsi="Arial" w:cs="Arial"/>
                <w:sz w:val="20"/>
                <w:szCs w:val="20"/>
              </w:rPr>
              <w:t>9/3</w:t>
            </w:r>
            <w:r w:rsidR="00FE1ABC">
              <w:rPr>
                <w:rFonts w:ascii="Arial" w:hAnsi="Arial" w:cs="Arial"/>
                <w:sz w:val="20"/>
                <w:szCs w:val="20"/>
              </w:rPr>
              <w:t xml:space="preserve"> </w:t>
            </w:r>
          </w:p>
        </w:tc>
        <w:tc>
          <w:tcPr>
            <w:tcW w:w="2329" w:type="dxa"/>
          </w:tcPr>
          <w:p w:rsidR="00FC2A45" w:rsidRDefault="00FC2A45" w:rsidP="00FC2A45">
            <w:pPr>
              <w:numPr>
                <w:ilvl w:val="0"/>
                <w:numId w:val="34"/>
              </w:numPr>
              <w:rPr>
                <w:rFonts w:ascii="Arial" w:hAnsi="Arial" w:cs="Arial"/>
                <w:sz w:val="20"/>
                <w:szCs w:val="20"/>
              </w:rPr>
            </w:pPr>
            <w:r>
              <w:rPr>
                <w:rFonts w:ascii="Arial" w:hAnsi="Arial" w:cs="Arial"/>
                <w:sz w:val="20"/>
                <w:szCs w:val="20"/>
              </w:rPr>
              <w:t xml:space="preserve">Week 1 </w:t>
            </w:r>
            <w:r w:rsidR="00FE1ABC" w:rsidRPr="00DE614C">
              <w:rPr>
                <w:rFonts w:ascii="Arial" w:hAnsi="Arial" w:cs="Arial"/>
                <w:sz w:val="20"/>
                <w:szCs w:val="20"/>
              </w:rPr>
              <w:t>Journal Entries</w:t>
            </w:r>
          </w:p>
          <w:p w:rsidR="0013645D" w:rsidRPr="00FC2A45" w:rsidRDefault="0013645D" w:rsidP="00FC2A45">
            <w:pPr>
              <w:numPr>
                <w:ilvl w:val="0"/>
                <w:numId w:val="34"/>
              </w:numPr>
              <w:rPr>
                <w:rFonts w:ascii="Arial" w:hAnsi="Arial" w:cs="Arial"/>
                <w:sz w:val="20"/>
                <w:szCs w:val="20"/>
              </w:rPr>
            </w:pPr>
            <w:r>
              <w:rPr>
                <w:rFonts w:ascii="Arial" w:hAnsi="Arial" w:cs="Arial"/>
                <w:sz w:val="20"/>
                <w:szCs w:val="20"/>
              </w:rPr>
              <w:t>Topic Sentence Handout</w:t>
            </w:r>
          </w:p>
        </w:tc>
        <w:tc>
          <w:tcPr>
            <w:tcW w:w="3600" w:type="dxa"/>
            <w:gridSpan w:val="2"/>
          </w:tcPr>
          <w:p w:rsidR="00FE1ABC" w:rsidRPr="00DE614C" w:rsidRDefault="00FE1ABC" w:rsidP="000167E6">
            <w:pPr>
              <w:numPr>
                <w:ilvl w:val="0"/>
                <w:numId w:val="10"/>
              </w:numPr>
              <w:rPr>
                <w:rFonts w:ascii="Arial" w:hAnsi="Arial" w:cs="Arial"/>
                <w:b/>
                <w:sz w:val="20"/>
                <w:szCs w:val="20"/>
              </w:rPr>
            </w:pPr>
            <w:r w:rsidRPr="00DE614C">
              <w:rPr>
                <w:rFonts w:ascii="Arial" w:hAnsi="Arial" w:cs="Arial"/>
                <w:b/>
                <w:sz w:val="20"/>
                <w:szCs w:val="20"/>
              </w:rPr>
              <w:t>Quiz 1—Chapter 1</w:t>
            </w:r>
          </w:p>
          <w:p w:rsidR="00FE1ABC" w:rsidRPr="00DE614C" w:rsidRDefault="00FE1ABC" w:rsidP="000167E6">
            <w:pPr>
              <w:numPr>
                <w:ilvl w:val="0"/>
                <w:numId w:val="10"/>
              </w:numPr>
              <w:rPr>
                <w:rFonts w:ascii="Arial" w:hAnsi="Arial" w:cs="Arial"/>
                <w:sz w:val="20"/>
                <w:szCs w:val="20"/>
              </w:rPr>
            </w:pPr>
            <w:r w:rsidRPr="00DE614C">
              <w:rPr>
                <w:rFonts w:ascii="Arial" w:hAnsi="Arial" w:cs="Arial"/>
                <w:sz w:val="20"/>
                <w:szCs w:val="20"/>
              </w:rPr>
              <w:t>Drafting a paragraph</w:t>
            </w:r>
          </w:p>
          <w:p w:rsidR="00FE1ABC" w:rsidRDefault="00FE1ABC" w:rsidP="00FE1ABC">
            <w:pPr>
              <w:numPr>
                <w:ilvl w:val="0"/>
                <w:numId w:val="10"/>
              </w:numPr>
              <w:rPr>
                <w:rFonts w:ascii="Arial" w:hAnsi="Arial" w:cs="Arial"/>
                <w:sz w:val="20"/>
                <w:szCs w:val="20"/>
              </w:rPr>
            </w:pPr>
            <w:r w:rsidRPr="00DE614C">
              <w:rPr>
                <w:rFonts w:ascii="Arial" w:hAnsi="Arial" w:cs="Arial"/>
                <w:sz w:val="20"/>
                <w:szCs w:val="20"/>
              </w:rPr>
              <w:t>Topic sentences</w:t>
            </w:r>
          </w:p>
          <w:p w:rsidR="00FC2A45" w:rsidRPr="00FC2A45" w:rsidRDefault="00FC2A45" w:rsidP="00FC2A45">
            <w:pPr>
              <w:numPr>
                <w:ilvl w:val="0"/>
                <w:numId w:val="10"/>
              </w:numPr>
              <w:rPr>
                <w:rFonts w:ascii="Arial" w:hAnsi="Arial" w:cs="Arial"/>
                <w:sz w:val="20"/>
                <w:szCs w:val="20"/>
              </w:rPr>
            </w:pPr>
            <w:r w:rsidRPr="00DE614C">
              <w:rPr>
                <w:rFonts w:ascii="Arial" w:hAnsi="Arial" w:cs="Arial"/>
                <w:sz w:val="20"/>
                <w:szCs w:val="20"/>
              </w:rPr>
              <w:t>Paragraph unity</w:t>
            </w:r>
          </w:p>
        </w:tc>
        <w:tc>
          <w:tcPr>
            <w:tcW w:w="3240" w:type="dxa"/>
            <w:gridSpan w:val="2"/>
            <w:vMerge w:val="restart"/>
          </w:tcPr>
          <w:p w:rsidR="00FE1ABC" w:rsidRPr="00DE614C" w:rsidRDefault="00FE1ABC" w:rsidP="00982444">
            <w:pPr>
              <w:numPr>
                <w:ilvl w:val="0"/>
                <w:numId w:val="10"/>
              </w:numPr>
              <w:rPr>
                <w:rFonts w:ascii="Arial" w:hAnsi="Arial" w:cs="Arial"/>
                <w:sz w:val="20"/>
                <w:szCs w:val="20"/>
              </w:rPr>
            </w:pPr>
            <w:r w:rsidRPr="00DE614C">
              <w:rPr>
                <w:rFonts w:ascii="Arial" w:hAnsi="Arial" w:cs="Arial"/>
                <w:sz w:val="20"/>
                <w:szCs w:val="20"/>
              </w:rPr>
              <w:t xml:space="preserve"> Reading:  Chapter 3 (Using Exemplification) ; Chapter 15 (Writing Simple Sentences)</w:t>
            </w:r>
          </w:p>
          <w:p w:rsidR="00FE1ABC" w:rsidRPr="00DE614C" w:rsidRDefault="00FE1ABC" w:rsidP="00982444">
            <w:pPr>
              <w:numPr>
                <w:ilvl w:val="0"/>
                <w:numId w:val="10"/>
              </w:numPr>
              <w:rPr>
                <w:rFonts w:ascii="Arial" w:hAnsi="Arial" w:cs="Arial"/>
                <w:sz w:val="20"/>
                <w:szCs w:val="20"/>
              </w:rPr>
            </w:pPr>
            <w:r w:rsidRPr="00DE614C">
              <w:rPr>
                <w:rFonts w:ascii="Arial" w:hAnsi="Arial" w:cs="Arial"/>
                <w:sz w:val="20"/>
                <w:szCs w:val="20"/>
              </w:rPr>
              <w:t>Writing :  Exemplification paragraph draft 1; continue journal</w:t>
            </w:r>
          </w:p>
        </w:tc>
      </w:tr>
      <w:tr w:rsidR="00FE1ABC" w:rsidRPr="0008205A" w:rsidTr="003707BF">
        <w:tc>
          <w:tcPr>
            <w:tcW w:w="1091" w:type="dxa"/>
          </w:tcPr>
          <w:p w:rsidR="00FE1ABC" w:rsidRPr="00DE614C" w:rsidRDefault="00FE1ABC" w:rsidP="00862BF3">
            <w:pPr>
              <w:rPr>
                <w:rFonts w:ascii="Arial" w:hAnsi="Arial" w:cs="Arial"/>
                <w:sz w:val="20"/>
                <w:szCs w:val="20"/>
              </w:rPr>
            </w:pPr>
            <w:r>
              <w:rPr>
                <w:rFonts w:ascii="Arial" w:hAnsi="Arial" w:cs="Arial"/>
                <w:sz w:val="20"/>
                <w:szCs w:val="20"/>
              </w:rPr>
              <w:t>9/</w:t>
            </w:r>
            <w:r w:rsidR="006D2814">
              <w:rPr>
                <w:rFonts w:ascii="Arial" w:hAnsi="Arial" w:cs="Arial"/>
                <w:sz w:val="20"/>
                <w:szCs w:val="20"/>
              </w:rPr>
              <w:t>5</w:t>
            </w:r>
          </w:p>
        </w:tc>
        <w:tc>
          <w:tcPr>
            <w:tcW w:w="2329" w:type="dxa"/>
          </w:tcPr>
          <w:p w:rsidR="00FE1ABC" w:rsidRPr="00DE614C" w:rsidRDefault="00FC2A45" w:rsidP="00FC2A45">
            <w:pPr>
              <w:numPr>
                <w:ilvl w:val="0"/>
                <w:numId w:val="35"/>
              </w:numPr>
              <w:rPr>
                <w:rFonts w:ascii="Arial" w:hAnsi="Arial" w:cs="Arial"/>
                <w:sz w:val="20"/>
                <w:szCs w:val="20"/>
              </w:rPr>
            </w:pPr>
            <w:r>
              <w:rPr>
                <w:rFonts w:ascii="Arial" w:hAnsi="Arial" w:cs="Arial"/>
                <w:sz w:val="20"/>
                <w:szCs w:val="20"/>
              </w:rPr>
              <w:t>Exemplification Paragraph Handout</w:t>
            </w:r>
          </w:p>
        </w:tc>
        <w:tc>
          <w:tcPr>
            <w:tcW w:w="3600" w:type="dxa"/>
            <w:gridSpan w:val="2"/>
          </w:tcPr>
          <w:p w:rsidR="00FE1ABC" w:rsidRPr="00FC2A45" w:rsidRDefault="00FE1ABC" w:rsidP="00FE1ABC">
            <w:pPr>
              <w:numPr>
                <w:ilvl w:val="0"/>
                <w:numId w:val="10"/>
              </w:numPr>
              <w:rPr>
                <w:rFonts w:ascii="Arial" w:hAnsi="Arial" w:cs="Arial"/>
                <w:b/>
                <w:sz w:val="20"/>
                <w:szCs w:val="20"/>
              </w:rPr>
            </w:pPr>
            <w:r w:rsidRPr="00DE614C">
              <w:rPr>
                <w:rFonts w:ascii="Arial" w:hAnsi="Arial" w:cs="Arial"/>
                <w:sz w:val="20"/>
                <w:szCs w:val="20"/>
              </w:rPr>
              <w:t>Identifying subjects and verbs</w:t>
            </w:r>
          </w:p>
          <w:p w:rsidR="00FC2A45" w:rsidRPr="00FC2A45" w:rsidRDefault="00FC2A45" w:rsidP="00FE1ABC">
            <w:pPr>
              <w:numPr>
                <w:ilvl w:val="0"/>
                <w:numId w:val="10"/>
              </w:numPr>
              <w:rPr>
                <w:rFonts w:ascii="Arial" w:hAnsi="Arial" w:cs="Arial"/>
                <w:b/>
                <w:sz w:val="20"/>
                <w:szCs w:val="20"/>
              </w:rPr>
            </w:pPr>
            <w:r>
              <w:rPr>
                <w:rFonts w:ascii="Arial" w:hAnsi="Arial" w:cs="Arial"/>
                <w:sz w:val="20"/>
                <w:szCs w:val="20"/>
              </w:rPr>
              <w:t>Explain Exemplification Writing</w:t>
            </w:r>
          </w:p>
          <w:p w:rsidR="00FC2A45" w:rsidRPr="00DE614C" w:rsidRDefault="00FC2A45" w:rsidP="00FE1ABC">
            <w:pPr>
              <w:numPr>
                <w:ilvl w:val="0"/>
                <w:numId w:val="10"/>
              </w:numPr>
              <w:rPr>
                <w:rFonts w:ascii="Arial" w:hAnsi="Arial" w:cs="Arial"/>
                <w:b/>
                <w:sz w:val="20"/>
                <w:szCs w:val="20"/>
              </w:rPr>
            </w:pPr>
            <w:r>
              <w:rPr>
                <w:rFonts w:ascii="Arial" w:hAnsi="Arial" w:cs="Arial"/>
                <w:sz w:val="20"/>
                <w:szCs w:val="20"/>
              </w:rPr>
              <w:t>Begin drafting Exemplification Paragraph</w:t>
            </w:r>
          </w:p>
        </w:tc>
        <w:tc>
          <w:tcPr>
            <w:tcW w:w="3240" w:type="dxa"/>
            <w:gridSpan w:val="2"/>
            <w:vMerge/>
          </w:tcPr>
          <w:p w:rsidR="00FE1ABC" w:rsidRPr="00DE614C" w:rsidRDefault="00FE1ABC" w:rsidP="00FE1ABC">
            <w:pPr>
              <w:ind w:left="360"/>
              <w:rPr>
                <w:rFonts w:ascii="Arial" w:hAnsi="Arial" w:cs="Arial"/>
                <w:sz w:val="20"/>
                <w:szCs w:val="20"/>
              </w:rPr>
            </w:pPr>
          </w:p>
        </w:tc>
      </w:tr>
      <w:tr w:rsidR="00FE1ABC" w:rsidRPr="0008205A" w:rsidTr="003707BF">
        <w:tc>
          <w:tcPr>
            <w:tcW w:w="1091" w:type="dxa"/>
          </w:tcPr>
          <w:p w:rsidR="00FE1ABC" w:rsidRPr="00FE1ABC" w:rsidRDefault="00FE1ABC" w:rsidP="00862BF3">
            <w:pPr>
              <w:rPr>
                <w:rFonts w:ascii="Arial" w:hAnsi="Arial" w:cs="Arial"/>
                <w:b/>
                <w:sz w:val="20"/>
                <w:szCs w:val="20"/>
              </w:rPr>
            </w:pPr>
            <w:r w:rsidRPr="00FE1ABC">
              <w:rPr>
                <w:rFonts w:ascii="Arial" w:hAnsi="Arial" w:cs="Arial"/>
                <w:b/>
                <w:sz w:val="20"/>
                <w:szCs w:val="20"/>
              </w:rPr>
              <w:t>Week 3</w:t>
            </w:r>
          </w:p>
          <w:p w:rsidR="00FE1ABC" w:rsidRPr="00DE614C" w:rsidRDefault="00FE1ABC" w:rsidP="00FE1ABC">
            <w:pPr>
              <w:rPr>
                <w:rFonts w:ascii="Arial" w:hAnsi="Arial" w:cs="Arial"/>
                <w:sz w:val="20"/>
                <w:szCs w:val="20"/>
              </w:rPr>
            </w:pPr>
            <w:r>
              <w:rPr>
                <w:rFonts w:ascii="Arial" w:hAnsi="Arial" w:cs="Arial"/>
                <w:sz w:val="20"/>
                <w:szCs w:val="20"/>
              </w:rPr>
              <w:t>9/</w:t>
            </w:r>
            <w:r w:rsidR="006D2814">
              <w:rPr>
                <w:rFonts w:ascii="Arial" w:hAnsi="Arial" w:cs="Arial"/>
                <w:sz w:val="20"/>
                <w:szCs w:val="20"/>
              </w:rPr>
              <w:t>10</w:t>
            </w:r>
          </w:p>
        </w:tc>
        <w:tc>
          <w:tcPr>
            <w:tcW w:w="2329" w:type="dxa"/>
          </w:tcPr>
          <w:p w:rsidR="00FE1ABC" w:rsidRPr="00DE614C" w:rsidRDefault="00FC2A45" w:rsidP="0069352C">
            <w:pPr>
              <w:numPr>
                <w:ilvl w:val="0"/>
                <w:numId w:val="29"/>
              </w:numPr>
              <w:rPr>
                <w:rFonts w:ascii="Arial" w:hAnsi="Arial" w:cs="Arial"/>
                <w:sz w:val="20"/>
                <w:szCs w:val="20"/>
              </w:rPr>
            </w:pPr>
            <w:r>
              <w:rPr>
                <w:rFonts w:ascii="Arial" w:hAnsi="Arial" w:cs="Arial"/>
                <w:sz w:val="20"/>
                <w:szCs w:val="20"/>
              </w:rPr>
              <w:t xml:space="preserve">Week 2 </w:t>
            </w:r>
            <w:r w:rsidR="00FE1ABC" w:rsidRPr="00DE614C">
              <w:rPr>
                <w:rFonts w:ascii="Arial" w:hAnsi="Arial" w:cs="Arial"/>
                <w:sz w:val="20"/>
                <w:szCs w:val="20"/>
              </w:rPr>
              <w:t>Journal Entries</w:t>
            </w:r>
          </w:p>
          <w:p w:rsidR="00FE1ABC" w:rsidRDefault="00FE1ABC" w:rsidP="0069352C">
            <w:pPr>
              <w:numPr>
                <w:ilvl w:val="0"/>
                <w:numId w:val="29"/>
              </w:numPr>
              <w:rPr>
                <w:rFonts w:ascii="Arial" w:hAnsi="Arial" w:cs="Arial"/>
                <w:sz w:val="20"/>
                <w:szCs w:val="20"/>
              </w:rPr>
            </w:pPr>
            <w:r w:rsidRPr="00DE614C">
              <w:rPr>
                <w:rFonts w:ascii="Arial" w:hAnsi="Arial" w:cs="Arial"/>
                <w:sz w:val="20"/>
                <w:szCs w:val="20"/>
              </w:rPr>
              <w:t>Exemplification paragraph draft 1</w:t>
            </w:r>
          </w:p>
          <w:p w:rsidR="00695ED0" w:rsidRPr="00DE614C" w:rsidRDefault="00695ED0" w:rsidP="0069352C">
            <w:pPr>
              <w:numPr>
                <w:ilvl w:val="0"/>
                <w:numId w:val="29"/>
              </w:numPr>
              <w:rPr>
                <w:rFonts w:ascii="Arial" w:hAnsi="Arial" w:cs="Arial"/>
                <w:sz w:val="20"/>
                <w:szCs w:val="20"/>
              </w:rPr>
            </w:pPr>
            <w:r>
              <w:rPr>
                <w:rFonts w:ascii="Arial" w:hAnsi="Arial" w:cs="Arial"/>
                <w:sz w:val="20"/>
                <w:szCs w:val="20"/>
              </w:rPr>
              <w:t>Exemplification Peer Review Handout</w:t>
            </w:r>
          </w:p>
        </w:tc>
        <w:tc>
          <w:tcPr>
            <w:tcW w:w="3600" w:type="dxa"/>
            <w:gridSpan w:val="2"/>
          </w:tcPr>
          <w:p w:rsidR="00FE1ABC" w:rsidRPr="00DE614C" w:rsidRDefault="00FE1ABC" w:rsidP="000167E6">
            <w:pPr>
              <w:numPr>
                <w:ilvl w:val="0"/>
                <w:numId w:val="11"/>
              </w:numPr>
              <w:rPr>
                <w:rFonts w:ascii="Arial" w:hAnsi="Arial" w:cs="Arial"/>
                <w:b/>
                <w:sz w:val="20"/>
                <w:szCs w:val="20"/>
              </w:rPr>
            </w:pPr>
            <w:r w:rsidRPr="00DE614C">
              <w:rPr>
                <w:rFonts w:ascii="Arial" w:hAnsi="Arial" w:cs="Arial"/>
                <w:b/>
                <w:sz w:val="20"/>
                <w:szCs w:val="20"/>
              </w:rPr>
              <w:t>Quiz 2—Chapters 3 and 15</w:t>
            </w:r>
          </w:p>
          <w:p w:rsidR="00FE1ABC" w:rsidRPr="00FC2A45" w:rsidRDefault="00FE1ABC" w:rsidP="00FE1ABC">
            <w:pPr>
              <w:numPr>
                <w:ilvl w:val="0"/>
                <w:numId w:val="11"/>
              </w:numPr>
              <w:rPr>
                <w:rFonts w:ascii="Arial" w:hAnsi="Arial" w:cs="Arial"/>
                <w:b/>
                <w:sz w:val="20"/>
                <w:szCs w:val="20"/>
              </w:rPr>
            </w:pPr>
            <w:r w:rsidRPr="00DE614C">
              <w:rPr>
                <w:rFonts w:ascii="Arial" w:hAnsi="Arial" w:cs="Arial"/>
                <w:sz w:val="20"/>
                <w:szCs w:val="20"/>
              </w:rPr>
              <w:t>Peer Review for paragraph development</w:t>
            </w:r>
            <w:r w:rsidR="00FC2A45">
              <w:rPr>
                <w:rFonts w:ascii="Arial" w:hAnsi="Arial" w:cs="Arial"/>
                <w:sz w:val="20"/>
                <w:szCs w:val="20"/>
              </w:rPr>
              <w:t>, coherence, and grammar</w:t>
            </w:r>
          </w:p>
          <w:p w:rsidR="00FC2A45" w:rsidRPr="00FE1ABC" w:rsidRDefault="00FC2A45" w:rsidP="00FE1ABC">
            <w:pPr>
              <w:numPr>
                <w:ilvl w:val="0"/>
                <w:numId w:val="11"/>
              </w:numPr>
              <w:rPr>
                <w:rFonts w:ascii="Arial" w:hAnsi="Arial" w:cs="Arial"/>
                <w:b/>
                <w:sz w:val="20"/>
                <w:szCs w:val="20"/>
              </w:rPr>
            </w:pPr>
            <w:r>
              <w:rPr>
                <w:rFonts w:ascii="Arial" w:hAnsi="Arial" w:cs="Arial"/>
                <w:sz w:val="20"/>
                <w:szCs w:val="20"/>
              </w:rPr>
              <w:t>Revise exemplification paragraph</w:t>
            </w:r>
          </w:p>
        </w:tc>
        <w:tc>
          <w:tcPr>
            <w:tcW w:w="3240" w:type="dxa"/>
            <w:gridSpan w:val="2"/>
            <w:vMerge w:val="restart"/>
          </w:tcPr>
          <w:p w:rsidR="00FE1ABC" w:rsidRPr="00DE614C" w:rsidRDefault="00FE1ABC" w:rsidP="00095B9A">
            <w:pPr>
              <w:numPr>
                <w:ilvl w:val="0"/>
                <w:numId w:val="11"/>
              </w:numPr>
              <w:rPr>
                <w:rFonts w:ascii="Arial" w:hAnsi="Arial" w:cs="Arial"/>
                <w:sz w:val="20"/>
                <w:szCs w:val="20"/>
              </w:rPr>
            </w:pPr>
            <w:r w:rsidRPr="00DE614C">
              <w:rPr>
                <w:rFonts w:ascii="Arial" w:hAnsi="Arial" w:cs="Arial"/>
                <w:sz w:val="20"/>
                <w:szCs w:val="20"/>
              </w:rPr>
              <w:t>Reading:  Chapter 2 (</w:t>
            </w:r>
            <w:proofErr w:type="spellStart"/>
            <w:r w:rsidRPr="00DE614C">
              <w:rPr>
                <w:rFonts w:ascii="Arial" w:hAnsi="Arial" w:cs="Arial"/>
                <w:sz w:val="20"/>
                <w:szCs w:val="20"/>
              </w:rPr>
              <w:t>TESTing</w:t>
            </w:r>
            <w:proofErr w:type="spellEnd"/>
            <w:r w:rsidRPr="00DE614C">
              <w:rPr>
                <w:rFonts w:ascii="Arial" w:hAnsi="Arial" w:cs="Arial"/>
                <w:sz w:val="20"/>
                <w:szCs w:val="20"/>
              </w:rPr>
              <w:t xml:space="preserve"> Your Paragraphs) ; Chapter 22 (Sentence Fragments)</w:t>
            </w:r>
          </w:p>
          <w:p w:rsidR="00FE1ABC" w:rsidRPr="00DE614C" w:rsidRDefault="00FE1ABC" w:rsidP="00FC2A45">
            <w:pPr>
              <w:numPr>
                <w:ilvl w:val="0"/>
                <w:numId w:val="11"/>
              </w:numPr>
              <w:rPr>
                <w:rFonts w:ascii="Arial" w:hAnsi="Arial" w:cs="Arial"/>
                <w:sz w:val="20"/>
                <w:szCs w:val="20"/>
              </w:rPr>
            </w:pPr>
            <w:r w:rsidRPr="00DE614C">
              <w:rPr>
                <w:rFonts w:ascii="Arial" w:hAnsi="Arial" w:cs="Arial"/>
                <w:sz w:val="20"/>
                <w:szCs w:val="20"/>
              </w:rPr>
              <w:t xml:space="preserve">Writing:  </w:t>
            </w:r>
            <w:r w:rsidR="00FC2A45">
              <w:rPr>
                <w:rFonts w:ascii="Arial" w:hAnsi="Arial" w:cs="Arial"/>
                <w:sz w:val="20"/>
                <w:szCs w:val="20"/>
              </w:rPr>
              <w:t>Final Draft of Exemplification Paragraph</w:t>
            </w:r>
            <w:r w:rsidRPr="00DE614C">
              <w:rPr>
                <w:rFonts w:ascii="Arial" w:hAnsi="Arial" w:cs="Arial"/>
                <w:sz w:val="20"/>
                <w:szCs w:val="20"/>
              </w:rPr>
              <w:t>; continue journal</w:t>
            </w:r>
          </w:p>
        </w:tc>
      </w:tr>
      <w:tr w:rsidR="00FE1ABC" w:rsidRPr="0008205A" w:rsidTr="003707BF">
        <w:tc>
          <w:tcPr>
            <w:tcW w:w="1091" w:type="dxa"/>
          </w:tcPr>
          <w:p w:rsidR="00FE1ABC" w:rsidRPr="00DE614C" w:rsidRDefault="00FE1ABC" w:rsidP="00862BF3">
            <w:pPr>
              <w:rPr>
                <w:rFonts w:ascii="Arial" w:hAnsi="Arial" w:cs="Arial"/>
                <w:sz w:val="20"/>
                <w:szCs w:val="20"/>
              </w:rPr>
            </w:pPr>
            <w:r>
              <w:rPr>
                <w:rFonts w:ascii="Arial" w:hAnsi="Arial" w:cs="Arial"/>
                <w:sz w:val="20"/>
                <w:szCs w:val="20"/>
              </w:rPr>
              <w:t>9/</w:t>
            </w:r>
            <w:r w:rsidR="006D2814">
              <w:rPr>
                <w:rFonts w:ascii="Arial" w:hAnsi="Arial" w:cs="Arial"/>
                <w:sz w:val="20"/>
                <w:szCs w:val="20"/>
              </w:rPr>
              <w:t>12</w:t>
            </w:r>
          </w:p>
        </w:tc>
        <w:tc>
          <w:tcPr>
            <w:tcW w:w="2329" w:type="dxa"/>
          </w:tcPr>
          <w:p w:rsidR="00FE1ABC" w:rsidRPr="00DE614C" w:rsidRDefault="00FC2A45" w:rsidP="00FC2A45">
            <w:pPr>
              <w:numPr>
                <w:ilvl w:val="0"/>
                <w:numId w:val="36"/>
              </w:numPr>
              <w:rPr>
                <w:rFonts w:ascii="Arial" w:hAnsi="Arial" w:cs="Arial"/>
                <w:sz w:val="20"/>
                <w:szCs w:val="20"/>
              </w:rPr>
            </w:pPr>
            <w:r>
              <w:rPr>
                <w:rFonts w:ascii="Arial" w:hAnsi="Arial" w:cs="Arial"/>
                <w:sz w:val="20"/>
                <w:szCs w:val="20"/>
              </w:rPr>
              <w:t>Basic Sentence Patter Handout</w:t>
            </w:r>
          </w:p>
        </w:tc>
        <w:tc>
          <w:tcPr>
            <w:tcW w:w="3600" w:type="dxa"/>
            <w:gridSpan w:val="2"/>
          </w:tcPr>
          <w:p w:rsidR="00FE1ABC" w:rsidRPr="00E036BA" w:rsidRDefault="00FE1ABC" w:rsidP="00FE1ABC">
            <w:pPr>
              <w:numPr>
                <w:ilvl w:val="0"/>
                <w:numId w:val="11"/>
              </w:numPr>
              <w:rPr>
                <w:rFonts w:ascii="Arial" w:hAnsi="Arial" w:cs="Arial"/>
                <w:b/>
                <w:sz w:val="20"/>
                <w:szCs w:val="20"/>
              </w:rPr>
            </w:pPr>
            <w:r w:rsidRPr="00DE614C">
              <w:rPr>
                <w:rFonts w:ascii="Arial" w:hAnsi="Arial" w:cs="Arial"/>
                <w:sz w:val="20"/>
                <w:szCs w:val="20"/>
              </w:rPr>
              <w:t>Basic sentence patterns</w:t>
            </w:r>
          </w:p>
          <w:p w:rsidR="00E036BA" w:rsidRPr="00FE1ABC" w:rsidRDefault="00E036BA" w:rsidP="00FE1ABC">
            <w:pPr>
              <w:numPr>
                <w:ilvl w:val="0"/>
                <w:numId w:val="11"/>
              </w:numPr>
              <w:rPr>
                <w:rFonts w:ascii="Arial" w:hAnsi="Arial" w:cs="Arial"/>
                <w:b/>
                <w:sz w:val="20"/>
                <w:szCs w:val="20"/>
              </w:rPr>
            </w:pPr>
            <w:r w:rsidRPr="0013645D">
              <w:rPr>
                <w:rFonts w:ascii="Arial" w:hAnsi="Arial" w:cs="Arial"/>
                <w:b/>
                <w:sz w:val="20"/>
                <w:szCs w:val="20"/>
              </w:rPr>
              <w:t xml:space="preserve">In-class writing </w:t>
            </w:r>
            <w:r>
              <w:rPr>
                <w:rFonts w:ascii="Arial" w:hAnsi="Arial" w:cs="Arial"/>
                <w:b/>
                <w:sz w:val="20"/>
                <w:szCs w:val="20"/>
              </w:rPr>
              <w:t>#1</w:t>
            </w:r>
          </w:p>
        </w:tc>
        <w:tc>
          <w:tcPr>
            <w:tcW w:w="3240" w:type="dxa"/>
            <w:gridSpan w:val="2"/>
            <w:vMerge/>
          </w:tcPr>
          <w:p w:rsidR="00FE1ABC" w:rsidRPr="00DE614C" w:rsidRDefault="00FE1ABC" w:rsidP="00FE1ABC">
            <w:pPr>
              <w:ind w:left="360"/>
              <w:rPr>
                <w:rFonts w:ascii="Arial" w:hAnsi="Arial" w:cs="Arial"/>
                <w:sz w:val="20"/>
                <w:szCs w:val="20"/>
              </w:rPr>
            </w:pPr>
          </w:p>
        </w:tc>
      </w:tr>
      <w:tr w:rsidR="0013645D" w:rsidRPr="0008205A" w:rsidTr="003707BF">
        <w:trPr>
          <w:trHeight w:val="800"/>
        </w:trPr>
        <w:tc>
          <w:tcPr>
            <w:tcW w:w="1091" w:type="dxa"/>
          </w:tcPr>
          <w:p w:rsidR="0013645D" w:rsidRPr="00FE1ABC" w:rsidRDefault="0013645D" w:rsidP="007E1873">
            <w:pPr>
              <w:rPr>
                <w:rFonts w:ascii="Arial" w:hAnsi="Arial" w:cs="Arial"/>
                <w:b/>
                <w:sz w:val="20"/>
                <w:szCs w:val="20"/>
              </w:rPr>
            </w:pPr>
            <w:r w:rsidRPr="00FE1ABC">
              <w:rPr>
                <w:rFonts w:ascii="Arial" w:hAnsi="Arial" w:cs="Arial"/>
                <w:b/>
                <w:sz w:val="20"/>
                <w:szCs w:val="20"/>
              </w:rPr>
              <w:t>Week 4</w:t>
            </w:r>
          </w:p>
          <w:p w:rsidR="0013645D" w:rsidRDefault="006D2814" w:rsidP="007E1873">
            <w:pPr>
              <w:rPr>
                <w:rFonts w:ascii="Arial" w:hAnsi="Arial" w:cs="Arial"/>
                <w:sz w:val="20"/>
                <w:szCs w:val="20"/>
              </w:rPr>
            </w:pPr>
            <w:r>
              <w:rPr>
                <w:rFonts w:ascii="Arial" w:hAnsi="Arial" w:cs="Arial"/>
                <w:sz w:val="20"/>
                <w:szCs w:val="20"/>
              </w:rPr>
              <w:t>9/17</w:t>
            </w:r>
          </w:p>
          <w:p w:rsidR="0013645D" w:rsidRPr="00DE614C" w:rsidRDefault="0013645D" w:rsidP="00184AE5">
            <w:pPr>
              <w:rPr>
                <w:rFonts w:ascii="Arial" w:hAnsi="Arial" w:cs="Arial"/>
                <w:sz w:val="20"/>
                <w:szCs w:val="20"/>
              </w:rPr>
            </w:pPr>
          </w:p>
        </w:tc>
        <w:tc>
          <w:tcPr>
            <w:tcW w:w="2329" w:type="dxa"/>
          </w:tcPr>
          <w:p w:rsidR="0013645D" w:rsidRPr="00DE614C" w:rsidRDefault="0013645D" w:rsidP="0069352C">
            <w:pPr>
              <w:numPr>
                <w:ilvl w:val="0"/>
                <w:numId w:val="30"/>
              </w:numPr>
              <w:rPr>
                <w:rFonts w:ascii="Arial" w:hAnsi="Arial" w:cs="Arial"/>
                <w:sz w:val="20"/>
                <w:szCs w:val="20"/>
              </w:rPr>
            </w:pPr>
            <w:r>
              <w:rPr>
                <w:rFonts w:ascii="Arial" w:hAnsi="Arial" w:cs="Arial"/>
                <w:sz w:val="20"/>
                <w:szCs w:val="20"/>
              </w:rPr>
              <w:t xml:space="preserve">Week 3 </w:t>
            </w:r>
            <w:r w:rsidRPr="00DE614C">
              <w:rPr>
                <w:rFonts w:ascii="Arial" w:hAnsi="Arial" w:cs="Arial"/>
                <w:sz w:val="20"/>
                <w:szCs w:val="20"/>
              </w:rPr>
              <w:t>Journal Entries</w:t>
            </w:r>
          </w:p>
          <w:p w:rsidR="0013645D" w:rsidRDefault="0013645D" w:rsidP="00FC2A45">
            <w:pPr>
              <w:numPr>
                <w:ilvl w:val="0"/>
                <w:numId w:val="30"/>
              </w:numPr>
              <w:rPr>
                <w:rFonts w:ascii="Arial" w:hAnsi="Arial" w:cs="Arial"/>
                <w:sz w:val="20"/>
                <w:szCs w:val="20"/>
              </w:rPr>
            </w:pPr>
            <w:r w:rsidRPr="00DE614C">
              <w:rPr>
                <w:rFonts w:ascii="Arial" w:hAnsi="Arial" w:cs="Arial"/>
                <w:sz w:val="20"/>
                <w:szCs w:val="20"/>
              </w:rPr>
              <w:t xml:space="preserve">Exemplification paragraph </w:t>
            </w:r>
            <w:r>
              <w:rPr>
                <w:rFonts w:ascii="Arial" w:hAnsi="Arial" w:cs="Arial"/>
                <w:sz w:val="20"/>
                <w:szCs w:val="20"/>
              </w:rPr>
              <w:t>final draft</w:t>
            </w:r>
          </w:p>
          <w:p w:rsidR="0013645D" w:rsidRPr="00DE614C" w:rsidRDefault="0013645D" w:rsidP="00695ED0">
            <w:pPr>
              <w:numPr>
                <w:ilvl w:val="0"/>
                <w:numId w:val="30"/>
              </w:numPr>
              <w:rPr>
                <w:rFonts w:ascii="Arial" w:hAnsi="Arial" w:cs="Arial"/>
                <w:sz w:val="20"/>
                <w:szCs w:val="20"/>
              </w:rPr>
            </w:pPr>
            <w:r>
              <w:rPr>
                <w:rFonts w:ascii="Arial" w:hAnsi="Arial" w:cs="Arial"/>
                <w:sz w:val="20"/>
                <w:szCs w:val="20"/>
              </w:rPr>
              <w:t xml:space="preserve">Sentence Fragment </w:t>
            </w:r>
            <w:r w:rsidR="00695ED0">
              <w:rPr>
                <w:rFonts w:ascii="Arial" w:hAnsi="Arial" w:cs="Arial"/>
                <w:sz w:val="20"/>
                <w:szCs w:val="20"/>
              </w:rPr>
              <w:t xml:space="preserve">Part 1 </w:t>
            </w:r>
            <w:r>
              <w:rPr>
                <w:rFonts w:ascii="Arial" w:hAnsi="Arial" w:cs="Arial"/>
                <w:sz w:val="20"/>
                <w:szCs w:val="20"/>
              </w:rPr>
              <w:t>Handout</w:t>
            </w:r>
            <w:r w:rsidR="00695ED0">
              <w:rPr>
                <w:rFonts w:ascii="Arial" w:hAnsi="Arial" w:cs="Arial"/>
                <w:sz w:val="20"/>
                <w:szCs w:val="20"/>
              </w:rPr>
              <w:t xml:space="preserve"> </w:t>
            </w:r>
          </w:p>
        </w:tc>
        <w:tc>
          <w:tcPr>
            <w:tcW w:w="3600" w:type="dxa"/>
            <w:gridSpan w:val="2"/>
          </w:tcPr>
          <w:p w:rsidR="0013645D" w:rsidRPr="00DE614C" w:rsidRDefault="0013645D" w:rsidP="00400DDB">
            <w:pPr>
              <w:numPr>
                <w:ilvl w:val="0"/>
                <w:numId w:val="12"/>
              </w:numPr>
              <w:rPr>
                <w:rFonts w:ascii="Arial" w:hAnsi="Arial" w:cs="Arial"/>
                <w:b/>
                <w:sz w:val="20"/>
                <w:szCs w:val="20"/>
              </w:rPr>
            </w:pPr>
            <w:r w:rsidRPr="00DE614C">
              <w:rPr>
                <w:rFonts w:ascii="Arial" w:hAnsi="Arial" w:cs="Arial"/>
                <w:b/>
                <w:sz w:val="20"/>
                <w:szCs w:val="20"/>
              </w:rPr>
              <w:t>Quiz 3—Chapters 2 and 22</w:t>
            </w:r>
          </w:p>
          <w:p w:rsidR="0013645D" w:rsidRPr="00DE614C" w:rsidRDefault="0013645D" w:rsidP="00400DDB">
            <w:pPr>
              <w:numPr>
                <w:ilvl w:val="0"/>
                <w:numId w:val="12"/>
              </w:numPr>
              <w:rPr>
                <w:rFonts w:ascii="Arial" w:hAnsi="Arial" w:cs="Arial"/>
                <w:b/>
                <w:sz w:val="20"/>
                <w:szCs w:val="20"/>
              </w:rPr>
            </w:pPr>
            <w:r w:rsidRPr="00DE614C">
              <w:rPr>
                <w:rFonts w:ascii="Arial" w:hAnsi="Arial" w:cs="Arial"/>
                <w:sz w:val="20"/>
                <w:szCs w:val="20"/>
              </w:rPr>
              <w:t>Identifying and correcting sentence fragments</w:t>
            </w:r>
          </w:p>
          <w:p w:rsidR="0013645D" w:rsidRPr="0013645D" w:rsidRDefault="0013645D" w:rsidP="00424522">
            <w:pPr>
              <w:numPr>
                <w:ilvl w:val="0"/>
                <w:numId w:val="12"/>
              </w:numPr>
              <w:rPr>
                <w:rFonts w:ascii="Arial" w:hAnsi="Arial" w:cs="Arial"/>
                <w:b/>
                <w:sz w:val="20"/>
                <w:szCs w:val="20"/>
              </w:rPr>
            </w:pPr>
          </w:p>
        </w:tc>
        <w:tc>
          <w:tcPr>
            <w:tcW w:w="3240" w:type="dxa"/>
            <w:gridSpan w:val="2"/>
            <w:vMerge w:val="restart"/>
          </w:tcPr>
          <w:p w:rsidR="0013645D" w:rsidRPr="00DE614C" w:rsidRDefault="0013645D" w:rsidP="00E46FFC">
            <w:pPr>
              <w:numPr>
                <w:ilvl w:val="0"/>
                <w:numId w:val="10"/>
              </w:numPr>
              <w:rPr>
                <w:rFonts w:ascii="Arial" w:hAnsi="Arial" w:cs="Arial"/>
                <w:sz w:val="20"/>
                <w:szCs w:val="20"/>
              </w:rPr>
            </w:pPr>
            <w:r w:rsidRPr="00DE614C">
              <w:rPr>
                <w:rFonts w:ascii="Arial" w:hAnsi="Arial" w:cs="Arial"/>
                <w:sz w:val="20"/>
                <w:szCs w:val="20"/>
              </w:rPr>
              <w:t>Reading:  Chapter 4 (Using Narration) ; Chapter 16 (Writing Compound Sentences)</w:t>
            </w:r>
          </w:p>
          <w:p w:rsidR="0013645D" w:rsidRPr="00DE614C" w:rsidRDefault="0013645D" w:rsidP="0013645D">
            <w:pPr>
              <w:numPr>
                <w:ilvl w:val="0"/>
                <w:numId w:val="10"/>
              </w:numPr>
              <w:rPr>
                <w:rFonts w:ascii="Arial" w:hAnsi="Arial" w:cs="Arial"/>
                <w:sz w:val="20"/>
                <w:szCs w:val="20"/>
              </w:rPr>
            </w:pPr>
            <w:r w:rsidRPr="00DE614C">
              <w:rPr>
                <w:rFonts w:ascii="Arial" w:hAnsi="Arial" w:cs="Arial"/>
                <w:sz w:val="20"/>
                <w:szCs w:val="20"/>
              </w:rPr>
              <w:t xml:space="preserve">Writing:  Write a </w:t>
            </w:r>
            <w:r>
              <w:rPr>
                <w:rFonts w:ascii="Arial" w:hAnsi="Arial" w:cs="Arial"/>
                <w:sz w:val="20"/>
                <w:szCs w:val="20"/>
              </w:rPr>
              <w:t>first</w:t>
            </w:r>
            <w:r w:rsidRPr="00DE614C">
              <w:rPr>
                <w:rFonts w:ascii="Arial" w:hAnsi="Arial" w:cs="Arial"/>
                <w:sz w:val="20"/>
                <w:szCs w:val="20"/>
              </w:rPr>
              <w:t xml:space="preserve"> draft of Narrative paragraph; continue journal</w:t>
            </w:r>
          </w:p>
        </w:tc>
      </w:tr>
      <w:tr w:rsidR="0013645D" w:rsidRPr="0008205A" w:rsidTr="003707BF">
        <w:trPr>
          <w:trHeight w:val="800"/>
        </w:trPr>
        <w:tc>
          <w:tcPr>
            <w:tcW w:w="1091" w:type="dxa"/>
          </w:tcPr>
          <w:p w:rsidR="0013645D" w:rsidRPr="00184AE5" w:rsidRDefault="0013645D" w:rsidP="007E1873">
            <w:pPr>
              <w:rPr>
                <w:rFonts w:ascii="Arial" w:hAnsi="Arial" w:cs="Arial"/>
                <w:sz w:val="20"/>
                <w:szCs w:val="20"/>
              </w:rPr>
            </w:pPr>
            <w:r>
              <w:rPr>
                <w:rFonts w:ascii="Arial" w:hAnsi="Arial" w:cs="Arial"/>
                <w:sz w:val="20"/>
                <w:szCs w:val="20"/>
              </w:rPr>
              <w:t>9/</w:t>
            </w:r>
            <w:r w:rsidR="006D2814">
              <w:rPr>
                <w:rFonts w:ascii="Arial" w:hAnsi="Arial" w:cs="Arial"/>
                <w:sz w:val="20"/>
                <w:szCs w:val="20"/>
              </w:rPr>
              <w:t>19</w:t>
            </w:r>
          </w:p>
        </w:tc>
        <w:tc>
          <w:tcPr>
            <w:tcW w:w="2329" w:type="dxa"/>
          </w:tcPr>
          <w:p w:rsidR="0013645D" w:rsidRDefault="0013645D" w:rsidP="0069352C">
            <w:pPr>
              <w:numPr>
                <w:ilvl w:val="0"/>
                <w:numId w:val="30"/>
              </w:numPr>
              <w:rPr>
                <w:rFonts w:ascii="Arial" w:hAnsi="Arial" w:cs="Arial"/>
                <w:sz w:val="20"/>
                <w:szCs w:val="20"/>
              </w:rPr>
            </w:pPr>
            <w:r>
              <w:rPr>
                <w:rFonts w:ascii="Arial" w:hAnsi="Arial" w:cs="Arial"/>
                <w:sz w:val="20"/>
                <w:szCs w:val="20"/>
              </w:rPr>
              <w:t>Narration Paragraph Handout</w:t>
            </w:r>
          </w:p>
          <w:p w:rsidR="0013645D" w:rsidRPr="00DE614C" w:rsidRDefault="0013645D" w:rsidP="0069352C">
            <w:pPr>
              <w:numPr>
                <w:ilvl w:val="0"/>
                <w:numId w:val="30"/>
              </w:numPr>
              <w:rPr>
                <w:rFonts w:ascii="Arial" w:hAnsi="Arial" w:cs="Arial"/>
                <w:sz w:val="20"/>
                <w:szCs w:val="20"/>
              </w:rPr>
            </w:pPr>
            <w:r>
              <w:rPr>
                <w:rFonts w:ascii="Arial" w:hAnsi="Arial" w:cs="Arial"/>
                <w:sz w:val="20"/>
                <w:szCs w:val="20"/>
              </w:rPr>
              <w:t>Sentence Fragments Part 2 Handout</w:t>
            </w:r>
          </w:p>
        </w:tc>
        <w:tc>
          <w:tcPr>
            <w:tcW w:w="3600" w:type="dxa"/>
            <w:gridSpan w:val="2"/>
          </w:tcPr>
          <w:p w:rsidR="0013645D" w:rsidRPr="0013645D" w:rsidRDefault="0013645D" w:rsidP="00184AE5">
            <w:pPr>
              <w:numPr>
                <w:ilvl w:val="0"/>
                <w:numId w:val="12"/>
              </w:numPr>
              <w:rPr>
                <w:rFonts w:ascii="Arial" w:hAnsi="Arial" w:cs="Arial"/>
                <w:b/>
                <w:sz w:val="20"/>
                <w:szCs w:val="20"/>
              </w:rPr>
            </w:pPr>
            <w:r w:rsidRPr="00DE614C">
              <w:rPr>
                <w:rFonts w:ascii="Arial" w:hAnsi="Arial" w:cs="Arial"/>
                <w:sz w:val="20"/>
                <w:szCs w:val="20"/>
              </w:rPr>
              <w:t>Identifying and correcting sentence fragments</w:t>
            </w:r>
          </w:p>
          <w:p w:rsidR="0013645D" w:rsidRPr="00695ED0" w:rsidRDefault="0013645D" w:rsidP="00695ED0">
            <w:pPr>
              <w:numPr>
                <w:ilvl w:val="0"/>
                <w:numId w:val="12"/>
              </w:numPr>
              <w:rPr>
                <w:rFonts w:ascii="Arial" w:hAnsi="Arial" w:cs="Arial"/>
                <w:b/>
                <w:sz w:val="20"/>
                <w:szCs w:val="20"/>
              </w:rPr>
            </w:pPr>
            <w:r>
              <w:rPr>
                <w:rFonts w:ascii="Arial" w:hAnsi="Arial" w:cs="Arial"/>
                <w:sz w:val="20"/>
                <w:szCs w:val="20"/>
              </w:rPr>
              <w:t>Explain Narration Writing</w:t>
            </w:r>
          </w:p>
          <w:p w:rsidR="00695ED0" w:rsidRDefault="00695ED0" w:rsidP="00695ED0">
            <w:pPr>
              <w:rPr>
                <w:rFonts w:ascii="Arial" w:hAnsi="Arial" w:cs="Arial"/>
                <w:sz w:val="20"/>
                <w:szCs w:val="20"/>
              </w:rPr>
            </w:pPr>
          </w:p>
          <w:p w:rsidR="00246317" w:rsidRDefault="00246317" w:rsidP="00695ED0">
            <w:pPr>
              <w:rPr>
                <w:rFonts w:ascii="Arial" w:hAnsi="Arial" w:cs="Arial"/>
                <w:sz w:val="20"/>
                <w:szCs w:val="20"/>
              </w:rPr>
            </w:pPr>
          </w:p>
          <w:p w:rsidR="00246317" w:rsidRDefault="00246317" w:rsidP="00695ED0">
            <w:pPr>
              <w:rPr>
                <w:rFonts w:ascii="Arial" w:hAnsi="Arial" w:cs="Arial"/>
                <w:sz w:val="20"/>
                <w:szCs w:val="20"/>
              </w:rPr>
            </w:pPr>
          </w:p>
          <w:p w:rsidR="00246317" w:rsidRDefault="00246317" w:rsidP="00695ED0">
            <w:pPr>
              <w:rPr>
                <w:rFonts w:ascii="Arial" w:hAnsi="Arial" w:cs="Arial"/>
                <w:sz w:val="20"/>
                <w:szCs w:val="20"/>
              </w:rPr>
            </w:pPr>
          </w:p>
          <w:p w:rsidR="00246317" w:rsidRDefault="00246317" w:rsidP="00695ED0">
            <w:pPr>
              <w:rPr>
                <w:rFonts w:ascii="Arial" w:hAnsi="Arial" w:cs="Arial"/>
                <w:sz w:val="20"/>
                <w:szCs w:val="20"/>
              </w:rPr>
            </w:pPr>
          </w:p>
          <w:p w:rsidR="00246317" w:rsidRDefault="00246317" w:rsidP="00695ED0">
            <w:pPr>
              <w:rPr>
                <w:rFonts w:ascii="Arial" w:hAnsi="Arial" w:cs="Arial"/>
                <w:sz w:val="20"/>
                <w:szCs w:val="20"/>
              </w:rPr>
            </w:pPr>
          </w:p>
          <w:p w:rsidR="00246317" w:rsidRDefault="00246317" w:rsidP="00695ED0">
            <w:pPr>
              <w:rPr>
                <w:rFonts w:ascii="Arial" w:hAnsi="Arial" w:cs="Arial"/>
                <w:sz w:val="20"/>
                <w:szCs w:val="20"/>
              </w:rPr>
            </w:pPr>
          </w:p>
          <w:p w:rsidR="00695ED0" w:rsidRPr="00695ED0" w:rsidRDefault="00695ED0" w:rsidP="00695ED0">
            <w:pPr>
              <w:rPr>
                <w:rFonts w:ascii="Arial" w:hAnsi="Arial" w:cs="Arial"/>
                <w:b/>
                <w:sz w:val="20"/>
                <w:szCs w:val="20"/>
              </w:rPr>
            </w:pPr>
          </w:p>
        </w:tc>
        <w:tc>
          <w:tcPr>
            <w:tcW w:w="3240" w:type="dxa"/>
            <w:gridSpan w:val="2"/>
            <w:vMerge/>
          </w:tcPr>
          <w:p w:rsidR="0013645D" w:rsidRPr="00DE614C" w:rsidRDefault="0013645D" w:rsidP="00E46FFC">
            <w:pPr>
              <w:numPr>
                <w:ilvl w:val="0"/>
                <w:numId w:val="10"/>
              </w:numPr>
              <w:rPr>
                <w:rFonts w:ascii="Arial" w:hAnsi="Arial" w:cs="Arial"/>
                <w:sz w:val="20"/>
                <w:szCs w:val="20"/>
              </w:rPr>
            </w:pPr>
          </w:p>
        </w:tc>
      </w:tr>
      <w:tr w:rsidR="0013645D" w:rsidRPr="0008205A" w:rsidTr="003707BF">
        <w:tc>
          <w:tcPr>
            <w:tcW w:w="1091" w:type="dxa"/>
          </w:tcPr>
          <w:p w:rsidR="0013645D" w:rsidRPr="00695ED0" w:rsidRDefault="0013645D" w:rsidP="007E1873">
            <w:pPr>
              <w:rPr>
                <w:rFonts w:ascii="Arial" w:hAnsi="Arial" w:cs="Arial"/>
                <w:b/>
                <w:sz w:val="20"/>
                <w:szCs w:val="20"/>
              </w:rPr>
            </w:pPr>
            <w:r w:rsidRPr="00695ED0">
              <w:rPr>
                <w:rFonts w:ascii="Arial" w:hAnsi="Arial" w:cs="Arial"/>
                <w:b/>
                <w:sz w:val="20"/>
                <w:szCs w:val="20"/>
              </w:rPr>
              <w:lastRenderedPageBreak/>
              <w:t>Week 5</w:t>
            </w:r>
          </w:p>
          <w:p w:rsidR="0013645D" w:rsidRDefault="006D2814" w:rsidP="007E1873">
            <w:pPr>
              <w:rPr>
                <w:rFonts w:ascii="Arial" w:hAnsi="Arial" w:cs="Arial"/>
                <w:sz w:val="20"/>
                <w:szCs w:val="20"/>
              </w:rPr>
            </w:pPr>
            <w:r>
              <w:rPr>
                <w:rFonts w:ascii="Arial" w:hAnsi="Arial" w:cs="Arial"/>
                <w:sz w:val="20"/>
                <w:szCs w:val="20"/>
              </w:rPr>
              <w:t>9/24</w:t>
            </w:r>
          </w:p>
          <w:p w:rsidR="0013645D" w:rsidRPr="00DE614C" w:rsidRDefault="0013645D" w:rsidP="007E1873">
            <w:pPr>
              <w:rPr>
                <w:rFonts w:ascii="Arial" w:hAnsi="Arial" w:cs="Arial"/>
                <w:sz w:val="20"/>
                <w:szCs w:val="20"/>
              </w:rPr>
            </w:pPr>
          </w:p>
        </w:tc>
        <w:tc>
          <w:tcPr>
            <w:tcW w:w="2329" w:type="dxa"/>
          </w:tcPr>
          <w:p w:rsidR="0013645D" w:rsidRPr="00DE614C" w:rsidRDefault="0013645D" w:rsidP="00400DDB">
            <w:pPr>
              <w:numPr>
                <w:ilvl w:val="0"/>
                <w:numId w:val="27"/>
              </w:numPr>
              <w:rPr>
                <w:rFonts w:ascii="Arial" w:hAnsi="Arial" w:cs="Arial"/>
                <w:sz w:val="20"/>
                <w:szCs w:val="20"/>
              </w:rPr>
            </w:pPr>
            <w:r>
              <w:rPr>
                <w:rFonts w:ascii="Arial" w:hAnsi="Arial" w:cs="Arial"/>
                <w:sz w:val="20"/>
                <w:szCs w:val="20"/>
              </w:rPr>
              <w:t xml:space="preserve">Week 4 </w:t>
            </w:r>
            <w:r w:rsidRPr="00DE614C">
              <w:rPr>
                <w:rFonts w:ascii="Arial" w:hAnsi="Arial" w:cs="Arial"/>
                <w:sz w:val="20"/>
                <w:szCs w:val="20"/>
              </w:rPr>
              <w:t>Journal Entries</w:t>
            </w:r>
          </w:p>
          <w:p w:rsidR="0013645D" w:rsidRDefault="0013645D" w:rsidP="00400DDB">
            <w:pPr>
              <w:numPr>
                <w:ilvl w:val="0"/>
                <w:numId w:val="27"/>
              </w:numPr>
              <w:rPr>
                <w:rFonts w:ascii="Arial" w:hAnsi="Arial" w:cs="Arial"/>
                <w:sz w:val="20"/>
                <w:szCs w:val="20"/>
              </w:rPr>
            </w:pPr>
            <w:r w:rsidRPr="00DE614C">
              <w:rPr>
                <w:rFonts w:ascii="Arial" w:hAnsi="Arial" w:cs="Arial"/>
                <w:sz w:val="20"/>
                <w:szCs w:val="20"/>
              </w:rPr>
              <w:t>Narrative paragraph draft 1</w:t>
            </w:r>
          </w:p>
          <w:p w:rsidR="00695ED0" w:rsidRPr="00DE614C" w:rsidRDefault="00695ED0" w:rsidP="00400DDB">
            <w:pPr>
              <w:numPr>
                <w:ilvl w:val="0"/>
                <w:numId w:val="27"/>
              </w:numPr>
              <w:rPr>
                <w:rFonts w:ascii="Arial" w:hAnsi="Arial" w:cs="Arial"/>
                <w:sz w:val="20"/>
                <w:szCs w:val="20"/>
              </w:rPr>
            </w:pPr>
            <w:r>
              <w:rPr>
                <w:rFonts w:ascii="Arial" w:hAnsi="Arial" w:cs="Arial"/>
                <w:sz w:val="20"/>
                <w:szCs w:val="20"/>
              </w:rPr>
              <w:t>Narration Peer Review Handout</w:t>
            </w:r>
          </w:p>
        </w:tc>
        <w:tc>
          <w:tcPr>
            <w:tcW w:w="3600" w:type="dxa"/>
            <w:gridSpan w:val="2"/>
          </w:tcPr>
          <w:p w:rsidR="0013645D" w:rsidRPr="00DE614C" w:rsidRDefault="00CB4A96" w:rsidP="000167E6">
            <w:pPr>
              <w:numPr>
                <w:ilvl w:val="0"/>
                <w:numId w:val="15"/>
              </w:numPr>
              <w:rPr>
                <w:rFonts w:ascii="Arial" w:hAnsi="Arial" w:cs="Arial"/>
                <w:b/>
                <w:sz w:val="20"/>
                <w:szCs w:val="20"/>
              </w:rPr>
            </w:pPr>
            <w:r>
              <w:rPr>
                <w:rFonts w:ascii="Arial" w:hAnsi="Arial" w:cs="Arial"/>
                <w:b/>
                <w:sz w:val="20"/>
                <w:szCs w:val="20"/>
              </w:rPr>
              <w:t>Quiz 4</w:t>
            </w:r>
            <w:r w:rsidR="0013645D" w:rsidRPr="00DE614C">
              <w:rPr>
                <w:rFonts w:ascii="Arial" w:hAnsi="Arial" w:cs="Arial"/>
                <w:b/>
                <w:sz w:val="20"/>
                <w:szCs w:val="20"/>
              </w:rPr>
              <w:t>—Chapters 4 and 16</w:t>
            </w:r>
          </w:p>
          <w:p w:rsidR="0013645D" w:rsidRPr="0013645D" w:rsidRDefault="0013645D" w:rsidP="00424522">
            <w:pPr>
              <w:numPr>
                <w:ilvl w:val="0"/>
                <w:numId w:val="15"/>
              </w:numPr>
              <w:rPr>
                <w:rFonts w:ascii="Arial" w:hAnsi="Arial" w:cs="Arial"/>
                <w:b/>
                <w:sz w:val="20"/>
                <w:szCs w:val="20"/>
              </w:rPr>
            </w:pPr>
            <w:r w:rsidRPr="00DE614C">
              <w:rPr>
                <w:rFonts w:ascii="Arial" w:hAnsi="Arial" w:cs="Arial"/>
                <w:sz w:val="20"/>
                <w:szCs w:val="20"/>
              </w:rPr>
              <w:t>Peer review narrative paragraph for development and coherence</w:t>
            </w:r>
          </w:p>
          <w:p w:rsidR="0013645D" w:rsidRPr="00DE614C" w:rsidRDefault="0013645D" w:rsidP="00424522">
            <w:pPr>
              <w:numPr>
                <w:ilvl w:val="0"/>
                <w:numId w:val="15"/>
              </w:numPr>
              <w:rPr>
                <w:rFonts w:ascii="Arial" w:hAnsi="Arial" w:cs="Arial"/>
                <w:b/>
                <w:sz w:val="20"/>
                <w:szCs w:val="20"/>
              </w:rPr>
            </w:pPr>
            <w:r>
              <w:rPr>
                <w:rFonts w:ascii="Arial" w:hAnsi="Arial" w:cs="Arial"/>
                <w:sz w:val="20"/>
                <w:szCs w:val="20"/>
              </w:rPr>
              <w:t>Revise narration paragraph</w:t>
            </w:r>
          </w:p>
        </w:tc>
        <w:tc>
          <w:tcPr>
            <w:tcW w:w="3240" w:type="dxa"/>
            <w:gridSpan w:val="2"/>
            <w:vMerge w:val="restart"/>
          </w:tcPr>
          <w:p w:rsidR="0013645D" w:rsidRPr="00DE614C" w:rsidRDefault="0013645D" w:rsidP="00E46FFC">
            <w:pPr>
              <w:numPr>
                <w:ilvl w:val="0"/>
                <w:numId w:val="10"/>
              </w:numPr>
              <w:rPr>
                <w:rFonts w:ascii="Arial" w:hAnsi="Arial" w:cs="Arial"/>
                <w:sz w:val="20"/>
                <w:szCs w:val="20"/>
              </w:rPr>
            </w:pPr>
            <w:r w:rsidRPr="00DE614C">
              <w:rPr>
                <w:rFonts w:ascii="Arial" w:hAnsi="Arial" w:cs="Arial"/>
                <w:sz w:val="20"/>
                <w:szCs w:val="20"/>
              </w:rPr>
              <w:t>Reading:  Chapter 5 (Using Description) ; Chapter 17 (Writing Complex Sentences)</w:t>
            </w:r>
          </w:p>
          <w:p w:rsidR="0013645D" w:rsidRPr="00DE614C" w:rsidRDefault="0013645D" w:rsidP="00695ED0">
            <w:pPr>
              <w:numPr>
                <w:ilvl w:val="0"/>
                <w:numId w:val="10"/>
              </w:numPr>
              <w:rPr>
                <w:rFonts w:ascii="Arial" w:hAnsi="Arial" w:cs="Arial"/>
                <w:sz w:val="20"/>
                <w:szCs w:val="20"/>
              </w:rPr>
            </w:pPr>
            <w:r w:rsidRPr="00DE614C">
              <w:rPr>
                <w:rFonts w:ascii="Arial" w:hAnsi="Arial" w:cs="Arial"/>
                <w:sz w:val="20"/>
                <w:szCs w:val="20"/>
              </w:rPr>
              <w:t xml:space="preserve">Writing:  Narrative paragraph </w:t>
            </w:r>
            <w:r w:rsidR="00695ED0">
              <w:rPr>
                <w:rFonts w:ascii="Arial" w:hAnsi="Arial" w:cs="Arial"/>
                <w:sz w:val="20"/>
                <w:szCs w:val="20"/>
              </w:rPr>
              <w:t>final draft</w:t>
            </w:r>
            <w:r w:rsidRPr="00DE614C">
              <w:rPr>
                <w:rFonts w:ascii="Arial" w:hAnsi="Arial" w:cs="Arial"/>
                <w:sz w:val="20"/>
                <w:szCs w:val="20"/>
              </w:rPr>
              <w:t>; continue journal</w:t>
            </w:r>
          </w:p>
        </w:tc>
      </w:tr>
      <w:tr w:rsidR="0013645D" w:rsidRPr="0008205A" w:rsidTr="003707BF">
        <w:tc>
          <w:tcPr>
            <w:tcW w:w="1091" w:type="dxa"/>
          </w:tcPr>
          <w:p w:rsidR="0013645D" w:rsidRPr="00DE614C" w:rsidRDefault="0013645D" w:rsidP="007E1873">
            <w:pPr>
              <w:rPr>
                <w:rFonts w:ascii="Arial" w:hAnsi="Arial" w:cs="Arial"/>
                <w:sz w:val="20"/>
                <w:szCs w:val="20"/>
              </w:rPr>
            </w:pPr>
            <w:r>
              <w:rPr>
                <w:rFonts w:ascii="Arial" w:hAnsi="Arial" w:cs="Arial"/>
                <w:sz w:val="20"/>
                <w:szCs w:val="20"/>
              </w:rPr>
              <w:t>9/2</w:t>
            </w:r>
            <w:r w:rsidR="006D2814">
              <w:rPr>
                <w:rFonts w:ascii="Arial" w:hAnsi="Arial" w:cs="Arial"/>
                <w:sz w:val="20"/>
                <w:szCs w:val="20"/>
              </w:rPr>
              <w:t>6</w:t>
            </w:r>
          </w:p>
        </w:tc>
        <w:tc>
          <w:tcPr>
            <w:tcW w:w="2329" w:type="dxa"/>
          </w:tcPr>
          <w:p w:rsidR="0013645D" w:rsidRPr="00DE614C" w:rsidRDefault="00695ED0" w:rsidP="00400DDB">
            <w:pPr>
              <w:numPr>
                <w:ilvl w:val="0"/>
                <w:numId w:val="27"/>
              </w:numPr>
              <w:rPr>
                <w:rFonts w:ascii="Arial" w:hAnsi="Arial" w:cs="Arial"/>
                <w:sz w:val="20"/>
                <w:szCs w:val="20"/>
              </w:rPr>
            </w:pPr>
            <w:r>
              <w:rPr>
                <w:rFonts w:ascii="Arial" w:hAnsi="Arial" w:cs="Arial"/>
                <w:sz w:val="20"/>
                <w:szCs w:val="20"/>
              </w:rPr>
              <w:t>Combining Sentence Handout</w:t>
            </w:r>
          </w:p>
        </w:tc>
        <w:tc>
          <w:tcPr>
            <w:tcW w:w="3600" w:type="dxa"/>
            <w:gridSpan w:val="2"/>
          </w:tcPr>
          <w:p w:rsidR="0013645D" w:rsidRPr="00DE614C" w:rsidRDefault="0013645D" w:rsidP="0013645D">
            <w:pPr>
              <w:numPr>
                <w:ilvl w:val="0"/>
                <w:numId w:val="15"/>
              </w:numPr>
              <w:rPr>
                <w:rFonts w:ascii="Arial" w:hAnsi="Arial" w:cs="Arial"/>
                <w:b/>
                <w:sz w:val="20"/>
                <w:szCs w:val="20"/>
              </w:rPr>
            </w:pPr>
            <w:r w:rsidRPr="00DE614C">
              <w:rPr>
                <w:rFonts w:ascii="Arial" w:hAnsi="Arial" w:cs="Arial"/>
                <w:sz w:val="20"/>
                <w:szCs w:val="20"/>
              </w:rPr>
              <w:t>Telling a story</w:t>
            </w:r>
          </w:p>
          <w:p w:rsidR="0013645D" w:rsidRPr="00DE614C" w:rsidRDefault="0013645D" w:rsidP="0013645D">
            <w:pPr>
              <w:numPr>
                <w:ilvl w:val="0"/>
                <w:numId w:val="15"/>
              </w:numPr>
              <w:rPr>
                <w:rFonts w:ascii="Arial" w:hAnsi="Arial" w:cs="Arial"/>
                <w:b/>
                <w:sz w:val="20"/>
                <w:szCs w:val="20"/>
              </w:rPr>
            </w:pPr>
            <w:r w:rsidRPr="00DE614C">
              <w:rPr>
                <w:rFonts w:ascii="Arial" w:hAnsi="Arial" w:cs="Arial"/>
                <w:sz w:val="20"/>
                <w:szCs w:val="20"/>
              </w:rPr>
              <w:t>Paragraph organization</w:t>
            </w:r>
          </w:p>
          <w:p w:rsidR="0013645D" w:rsidRPr="00DE614C" w:rsidRDefault="0013645D" w:rsidP="0013645D">
            <w:pPr>
              <w:numPr>
                <w:ilvl w:val="0"/>
                <w:numId w:val="15"/>
              </w:numPr>
              <w:rPr>
                <w:rFonts w:ascii="Arial" w:hAnsi="Arial" w:cs="Arial"/>
                <w:b/>
                <w:sz w:val="20"/>
                <w:szCs w:val="20"/>
              </w:rPr>
            </w:pPr>
            <w:r w:rsidRPr="00DE614C">
              <w:rPr>
                <w:rFonts w:ascii="Arial" w:hAnsi="Arial" w:cs="Arial"/>
                <w:sz w:val="20"/>
                <w:szCs w:val="20"/>
              </w:rPr>
              <w:t>Outlining</w:t>
            </w:r>
          </w:p>
          <w:p w:rsidR="0013645D" w:rsidRPr="00E036BA" w:rsidRDefault="0013645D" w:rsidP="0013645D">
            <w:pPr>
              <w:numPr>
                <w:ilvl w:val="0"/>
                <w:numId w:val="15"/>
              </w:numPr>
              <w:rPr>
                <w:rFonts w:ascii="Arial" w:hAnsi="Arial" w:cs="Arial"/>
                <w:b/>
                <w:sz w:val="20"/>
                <w:szCs w:val="20"/>
              </w:rPr>
            </w:pPr>
            <w:r w:rsidRPr="00DE614C">
              <w:rPr>
                <w:rFonts w:ascii="Arial" w:hAnsi="Arial" w:cs="Arial"/>
                <w:sz w:val="20"/>
                <w:szCs w:val="20"/>
              </w:rPr>
              <w:t xml:space="preserve">Combining sentences </w:t>
            </w:r>
          </w:p>
          <w:p w:rsidR="00E036BA" w:rsidRPr="0013645D" w:rsidRDefault="00E036BA" w:rsidP="0013645D">
            <w:pPr>
              <w:numPr>
                <w:ilvl w:val="0"/>
                <w:numId w:val="15"/>
              </w:numPr>
              <w:rPr>
                <w:rFonts w:ascii="Arial" w:hAnsi="Arial" w:cs="Arial"/>
                <w:b/>
                <w:sz w:val="20"/>
                <w:szCs w:val="20"/>
              </w:rPr>
            </w:pPr>
            <w:r>
              <w:rPr>
                <w:rFonts w:ascii="Arial" w:hAnsi="Arial" w:cs="Arial"/>
                <w:b/>
                <w:sz w:val="20"/>
                <w:szCs w:val="20"/>
              </w:rPr>
              <w:t>In class writing #2</w:t>
            </w:r>
          </w:p>
        </w:tc>
        <w:tc>
          <w:tcPr>
            <w:tcW w:w="3240" w:type="dxa"/>
            <w:gridSpan w:val="2"/>
            <w:vMerge/>
          </w:tcPr>
          <w:p w:rsidR="0013645D" w:rsidRPr="00DE614C" w:rsidRDefault="0013645D" w:rsidP="00E46FFC">
            <w:pPr>
              <w:numPr>
                <w:ilvl w:val="0"/>
                <w:numId w:val="10"/>
              </w:numPr>
              <w:rPr>
                <w:rFonts w:ascii="Arial" w:hAnsi="Arial" w:cs="Arial"/>
                <w:sz w:val="20"/>
                <w:szCs w:val="20"/>
              </w:rPr>
            </w:pPr>
          </w:p>
        </w:tc>
      </w:tr>
      <w:tr w:rsidR="00404183" w:rsidRPr="0008205A" w:rsidTr="003707BF">
        <w:tc>
          <w:tcPr>
            <w:tcW w:w="1091" w:type="dxa"/>
          </w:tcPr>
          <w:p w:rsidR="00404183" w:rsidRPr="00404183" w:rsidRDefault="00404183" w:rsidP="00862BF3">
            <w:pPr>
              <w:rPr>
                <w:rFonts w:ascii="Arial" w:hAnsi="Arial" w:cs="Arial"/>
                <w:b/>
                <w:sz w:val="20"/>
                <w:szCs w:val="20"/>
              </w:rPr>
            </w:pPr>
            <w:r w:rsidRPr="00404183">
              <w:rPr>
                <w:rFonts w:ascii="Arial" w:hAnsi="Arial" w:cs="Arial"/>
                <w:b/>
                <w:sz w:val="20"/>
                <w:szCs w:val="20"/>
              </w:rPr>
              <w:t>Week 6</w:t>
            </w:r>
          </w:p>
          <w:p w:rsidR="00404183" w:rsidRDefault="006D2814" w:rsidP="00862BF3">
            <w:pPr>
              <w:rPr>
                <w:rFonts w:ascii="Arial" w:hAnsi="Arial" w:cs="Arial"/>
                <w:sz w:val="20"/>
                <w:szCs w:val="20"/>
              </w:rPr>
            </w:pPr>
            <w:r>
              <w:rPr>
                <w:rFonts w:ascii="Arial" w:hAnsi="Arial" w:cs="Arial"/>
                <w:sz w:val="20"/>
                <w:szCs w:val="20"/>
              </w:rPr>
              <w:t>10/1</w:t>
            </w:r>
          </w:p>
          <w:p w:rsidR="00404183" w:rsidRPr="00DE614C" w:rsidRDefault="00404183" w:rsidP="00862BF3">
            <w:pPr>
              <w:rPr>
                <w:rFonts w:ascii="Arial" w:hAnsi="Arial" w:cs="Arial"/>
                <w:sz w:val="20"/>
                <w:szCs w:val="20"/>
              </w:rPr>
            </w:pPr>
          </w:p>
        </w:tc>
        <w:tc>
          <w:tcPr>
            <w:tcW w:w="2329" w:type="dxa"/>
          </w:tcPr>
          <w:p w:rsidR="00404183" w:rsidRPr="00DE614C" w:rsidRDefault="00404183" w:rsidP="00400DDB">
            <w:pPr>
              <w:numPr>
                <w:ilvl w:val="0"/>
                <w:numId w:val="27"/>
              </w:numPr>
              <w:rPr>
                <w:rFonts w:ascii="Arial" w:hAnsi="Arial" w:cs="Arial"/>
                <w:sz w:val="20"/>
                <w:szCs w:val="20"/>
              </w:rPr>
            </w:pPr>
            <w:r w:rsidRPr="00DE614C">
              <w:rPr>
                <w:rFonts w:ascii="Arial" w:hAnsi="Arial" w:cs="Arial"/>
                <w:sz w:val="20"/>
                <w:szCs w:val="20"/>
              </w:rPr>
              <w:t>Journal Entries</w:t>
            </w:r>
            <w:r>
              <w:rPr>
                <w:rFonts w:ascii="Arial" w:hAnsi="Arial" w:cs="Arial"/>
                <w:sz w:val="20"/>
                <w:szCs w:val="20"/>
              </w:rPr>
              <w:t xml:space="preserve"> Week 5</w:t>
            </w:r>
          </w:p>
          <w:p w:rsidR="00404183" w:rsidRDefault="00404183" w:rsidP="00695ED0">
            <w:pPr>
              <w:numPr>
                <w:ilvl w:val="0"/>
                <w:numId w:val="27"/>
              </w:numPr>
              <w:rPr>
                <w:rFonts w:ascii="Arial" w:hAnsi="Arial" w:cs="Arial"/>
                <w:sz w:val="20"/>
                <w:szCs w:val="20"/>
              </w:rPr>
            </w:pPr>
            <w:r w:rsidRPr="00DE614C">
              <w:rPr>
                <w:rFonts w:ascii="Arial" w:hAnsi="Arial" w:cs="Arial"/>
                <w:sz w:val="20"/>
                <w:szCs w:val="20"/>
              </w:rPr>
              <w:t xml:space="preserve">Narrative paragraph </w:t>
            </w:r>
            <w:r>
              <w:rPr>
                <w:rFonts w:ascii="Arial" w:hAnsi="Arial" w:cs="Arial"/>
                <w:sz w:val="20"/>
                <w:szCs w:val="20"/>
              </w:rPr>
              <w:t>final draft</w:t>
            </w:r>
          </w:p>
          <w:p w:rsidR="00404183" w:rsidRPr="00DE614C" w:rsidRDefault="00404183" w:rsidP="00695ED0">
            <w:pPr>
              <w:numPr>
                <w:ilvl w:val="0"/>
                <w:numId w:val="27"/>
              </w:numPr>
              <w:rPr>
                <w:rFonts w:ascii="Arial" w:hAnsi="Arial" w:cs="Arial"/>
                <w:sz w:val="20"/>
                <w:szCs w:val="20"/>
              </w:rPr>
            </w:pPr>
            <w:r>
              <w:rPr>
                <w:rFonts w:ascii="Arial" w:hAnsi="Arial" w:cs="Arial"/>
                <w:sz w:val="20"/>
                <w:szCs w:val="20"/>
              </w:rPr>
              <w:t>Cause and Effect Paragraph Handout</w:t>
            </w:r>
          </w:p>
        </w:tc>
        <w:tc>
          <w:tcPr>
            <w:tcW w:w="3600" w:type="dxa"/>
            <w:gridSpan w:val="2"/>
          </w:tcPr>
          <w:p w:rsidR="00404183" w:rsidRPr="00DE614C" w:rsidRDefault="00CB4A96" w:rsidP="000167E6">
            <w:pPr>
              <w:numPr>
                <w:ilvl w:val="0"/>
                <w:numId w:val="16"/>
              </w:numPr>
              <w:rPr>
                <w:rFonts w:ascii="Arial" w:hAnsi="Arial" w:cs="Arial"/>
                <w:b/>
                <w:sz w:val="20"/>
                <w:szCs w:val="20"/>
              </w:rPr>
            </w:pPr>
            <w:r>
              <w:rPr>
                <w:rFonts w:ascii="Arial" w:hAnsi="Arial" w:cs="Arial"/>
                <w:b/>
                <w:sz w:val="20"/>
                <w:szCs w:val="20"/>
              </w:rPr>
              <w:t>Quiz 5</w:t>
            </w:r>
            <w:r w:rsidR="00404183" w:rsidRPr="00DE614C">
              <w:rPr>
                <w:rFonts w:ascii="Arial" w:hAnsi="Arial" w:cs="Arial"/>
                <w:b/>
                <w:sz w:val="20"/>
                <w:szCs w:val="20"/>
              </w:rPr>
              <w:t>—Chapters 5 and 17</w:t>
            </w:r>
          </w:p>
          <w:p w:rsidR="00404183" w:rsidRPr="00404183" w:rsidRDefault="00404183" w:rsidP="000167E6">
            <w:pPr>
              <w:numPr>
                <w:ilvl w:val="0"/>
                <w:numId w:val="16"/>
              </w:numPr>
              <w:rPr>
                <w:rFonts w:ascii="Arial" w:hAnsi="Arial" w:cs="Arial"/>
                <w:b/>
                <w:sz w:val="20"/>
                <w:szCs w:val="20"/>
              </w:rPr>
            </w:pPr>
            <w:r w:rsidRPr="00DE614C">
              <w:rPr>
                <w:rFonts w:ascii="Arial" w:hAnsi="Arial" w:cs="Arial"/>
                <w:sz w:val="20"/>
                <w:szCs w:val="20"/>
              </w:rPr>
              <w:t>Recognizing and creating complex sentences</w:t>
            </w:r>
          </w:p>
          <w:p w:rsidR="00404183" w:rsidRPr="00DE614C" w:rsidRDefault="00404183" w:rsidP="000167E6">
            <w:pPr>
              <w:numPr>
                <w:ilvl w:val="0"/>
                <w:numId w:val="16"/>
              </w:numPr>
              <w:rPr>
                <w:rFonts w:ascii="Arial" w:hAnsi="Arial" w:cs="Arial"/>
                <w:b/>
                <w:sz w:val="20"/>
                <w:szCs w:val="20"/>
              </w:rPr>
            </w:pPr>
            <w:r>
              <w:rPr>
                <w:rFonts w:ascii="Arial" w:hAnsi="Arial" w:cs="Arial"/>
                <w:sz w:val="20"/>
                <w:szCs w:val="20"/>
              </w:rPr>
              <w:t>Explain Cause and Effect Writing</w:t>
            </w:r>
          </w:p>
          <w:p w:rsidR="00404183" w:rsidRPr="00DE614C" w:rsidRDefault="00404183" w:rsidP="00404183">
            <w:pPr>
              <w:numPr>
                <w:ilvl w:val="0"/>
                <w:numId w:val="17"/>
              </w:numPr>
              <w:rPr>
                <w:rFonts w:ascii="Arial" w:hAnsi="Arial" w:cs="Arial"/>
                <w:b/>
                <w:sz w:val="20"/>
                <w:szCs w:val="20"/>
              </w:rPr>
            </w:pPr>
            <w:r w:rsidRPr="00DE614C">
              <w:rPr>
                <w:rFonts w:ascii="Arial" w:hAnsi="Arial" w:cs="Arial"/>
                <w:sz w:val="20"/>
                <w:szCs w:val="20"/>
              </w:rPr>
              <w:t>Structuring a cause and effect paragraph</w:t>
            </w:r>
          </w:p>
          <w:p w:rsidR="00404183" w:rsidRPr="00DE614C" w:rsidRDefault="00404183" w:rsidP="00695ED0">
            <w:pPr>
              <w:rPr>
                <w:rFonts w:ascii="Arial" w:hAnsi="Arial" w:cs="Arial"/>
                <w:sz w:val="20"/>
                <w:szCs w:val="20"/>
              </w:rPr>
            </w:pPr>
          </w:p>
        </w:tc>
        <w:tc>
          <w:tcPr>
            <w:tcW w:w="3240" w:type="dxa"/>
            <w:gridSpan w:val="2"/>
            <w:vMerge w:val="restart"/>
          </w:tcPr>
          <w:p w:rsidR="00404183" w:rsidRPr="00DE614C" w:rsidRDefault="00404183" w:rsidP="002B44C7">
            <w:pPr>
              <w:numPr>
                <w:ilvl w:val="0"/>
                <w:numId w:val="10"/>
              </w:numPr>
              <w:rPr>
                <w:rFonts w:ascii="Arial" w:hAnsi="Arial" w:cs="Arial"/>
                <w:sz w:val="20"/>
                <w:szCs w:val="20"/>
              </w:rPr>
            </w:pPr>
            <w:r w:rsidRPr="00DE614C">
              <w:rPr>
                <w:rFonts w:ascii="Arial" w:hAnsi="Arial" w:cs="Arial"/>
                <w:sz w:val="20"/>
                <w:szCs w:val="20"/>
              </w:rPr>
              <w:t>Reading:  Chapter 7 (Using Cause and Effect) ; Chapter 21 (Run-</w:t>
            </w:r>
            <w:proofErr w:type="spellStart"/>
            <w:r w:rsidRPr="00DE614C">
              <w:rPr>
                <w:rFonts w:ascii="Arial" w:hAnsi="Arial" w:cs="Arial"/>
                <w:sz w:val="20"/>
                <w:szCs w:val="20"/>
              </w:rPr>
              <w:t>Ons</w:t>
            </w:r>
            <w:proofErr w:type="spellEnd"/>
            <w:r w:rsidRPr="00DE614C">
              <w:rPr>
                <w:rFonts w:ascii="Arial" w:hAnsi="Arial" w:cs="Arial"/>
                <w:sz w:val="20"/>
                <w:szCs w:val="20"/>
              </w:rPr>
              <w:t>)</w:t>
            </w:r>
          </w:p>
          <w:p w:rsidR="00404183" w:rsidRDefault="00404183" w:rsidP="00037E62">
            <w:pPr>
              <w:numPr>
                <w:ilvl w:val="0"/>
                <w:numId w:val="10"/>
              </w:numPr>
              <w:rPr>
                <w:rFonts w:ascii="Arial" w:hAnsi="Arial" w:cs="Arial"/>
                <w:sz w:val="20"/>
                <w:szCs w:val="20"/>
              </w:rPr>
            </w:pPr>
            <w:r w:rsidRPr="00DE614C">
              <w:rPr>
                <w:rFonts w:ascii="Arial" w:hAnsi="Arial" w:cs="Arial"/>
                <w:sz w:val="20"/>
                <w:szCs w:val="20"/>
              </w:rPr>
              <w:t xml:space="preserve">Writing:  </w:t>
            </w:r>
            <w:r>
              <w:rPr>
                <w:rFonts w:ascii="Arial" w:hAnsi="Arial" w:cs="Arial"/>
                <w:sz w:val="20"/>
                <w:szCs w:val="20"/>
              </w:rPr>
              <w:t>C</w:t>
            </w:r>
            <w:r w:rsidRPr="00DE614C">
              <w:rPr>
                <w:rFonts w:ascii="Arial" w:hAnsi="Arial" w:cs="Arial"/>
                <w:sz w:val="20"/>
                <w:szCs w:val="20"/>
              </w:rPr>
              <w:t>ause and effect paragraph draft 1; continue journal entries</w:t>
            </w:r>
          </w:p>
          <w:p w:rsidR="00404183" w:rsidRDefault="00404183" w:rsidP="00DE614C">
            <w:pPr>
              <w:rPr>
                <w:rFonts w:ascii="Arial" w:hAnsi="Arial" w:cs="Arial"/>
                <w:sz w:val="20"/>
                <w:szCs w:val="20"/>
              </w:rPr>
            </w:pPr>
          </w:p>
          <w:p w:rsidR="00404183" w:rsidRDefault="00404183" w:rsidP="00DE614C">
            <w:pPr>
              <w:rPr>
                <w:rFonts w:ascii="Arial" w:hAnsi="Arial" w:cs="Arial"/>
                <w:sz w:val="20"/>
                <w:szCs w:val="20"/>
              </w:rPr>
            </w:pPr>
          </w:p>
          <w:p w:rsidR="00404183" w:rsidRDefault="00404183" w:rsidP="00DE614C">
            <w:pPr>
              <w:rPr>
                <w:rFonts w:ascii="Arial" w:hAnsi="Arial" w:cs="Arial"/>
                <w:sz w:val="20"/>
                <w:szCs w:val="20"/>
              </w:rPr>
            </w:pPr>
          </w:p>
          <w:p w:rsidR="00404183" w:rsidRPr="00DE614C" w:rsidRDefault="00404183" w:rsidP="00DE614C">
            <w:pPr>
              <w:rPr>
                <w:rFonts w:ascii="Arial" w:hAnsi="Arial" w:cs="Arial"/>
                <w:sz w:val="20"/>
                <w:szCs w:val="20"/>
              </w:rPr>
            </w:pPr>
          </w:p>
        </w:tc>
      </w:tr>
      <w:tr w:rsidR="00404183" w:rsidRPr="0008205A" w:rsidTr="003707BF">
        <w:tc>
          <w:tcPr>
            <w:tcW w:w="1091" w:type="dxa"/>
          </w:tcPr>
          <w:p w:rsidR="00404183" w:rsidRPr="00DE614C" w:rsidRDefault="00404183" w:rsidP="00862BF3">
            <w:pPr>
              <w:rPr>
                <w:rFonts w:ascii="Arial" w:hAnsi="Arial" w:cs="Arial"/>
                <w:sz w:val="20"/>
                <w:szCs w:val="20"/>
              </w:rPr>
            </w:pPr>
            <w:r>
              <w:rPr>
                <w:rFonts w:ascii="Arial" w:hAnsi="Arial" w:cs="Arial"/>
                <w:sz w:val="20"/>
                <w:szCs w:val="20"/>
              </w:rPr>
              <w:t>10/</w:t>
            </w:r>
            <w:r w:rsidR="006D2814">
              <w:rPr>
                <w:rFonts w:ascii="Arial" w:hAnsi="Arial" w:cs="Arial"/>
                <w:sz w:val="20"/>
                <w:szCs w:val="20"/>
              </w:rPr>
              <w:t>3</w:t>
            </w:r>
          </w:p>
        </w:tc>
        <w:tc>
          <w:tcPr>
            <w:tcW w:w="2329" w:type="dxa"/>
          </w:tcPr>
          <w:p w:rsidR="00404183" w:rsidRPr="00DE614C" w:rsidRDefault="00404183" w:rsidP="00404183">
            <w:pPr>
              <w:ind w:left="360"/>
              <w:rPr>
                <w:rFonts w:ascii="Arial" w:hAnsi="Arial" w:cs="Arial"/>
                <w:sz w:val="20"/>
                <w:szCs w:val="20"/>
              </w:rPr>
            </w:pPr>
          </w:p>
        </w:tc>
        <w:tc>
          <w:tcPr>
            <w:tcW w:w="3600" w:type="dxa"/>
            <w:gridSpan w:val="2"/>
          </w:tcPr>
          <w:p w:rsidR="00404183" w:rsidRPr="00DE614C" w:rsidRDefault="00404183" w:rsidP="000167E6">
            <w:pPr>
              <w:numPr>
                <w:ilvl w:val="0"/>
                <w:numId w:val="16"/>
              </w:numPr>
              <w:rPr>
                <w:rFonts w:ascii="Arial" w:hAnsi="Arial" w:cs="Arial"/>
                <w:b/>
                <w:sz w:val="20"/>
                <w:szCs w:val="20"/>
              </w:rPr>
            </w:pPr>
            <w:r>
              <w:rPr>
                <w:rFonts w:ascii="Arial" w:hAnsi="Arial" w:cs="Arial"/>
                <w:sz w:val="20"/>
                <w:szCs w:val="20"/>
              </w:rPr>
              <w:t>Cause and Effect Planning and first draft</w:t>
            </w:r>
          </w:p>
        </w:tc>
        <w:tc>
          <w:tcPr>
            <w:tcW w:w="3240" w:type="dxa"/>
            <w:gridSpan w:val="2"/>
            <w:vMerge/>
          </w:tcPr>
          <w:p w:rsidR="00404183" w:rsidRPr="00DE614C" w:rsidRDefault="00404183" w:rsidP="002B44C7">
            <w:pPr>
              <w:numPr>
                <w:ilvl w:val="0"/>
                <w:numId w:val="10"/>
              </w:numPr>
              <w:rPr>
                <w:rFonts w:ascii="Arial" w:hAnsi="Arial" w:cs="Arial"/>
                <w:sz w:val="20"/>
                <w:szCs w:val="20"/>
              </w:rPr>
            </w:pPr>
          </w:p>
        </w:tc>
      </w:tr>
      <w:tr w:rsidR="00673A26" w:rsidRPr="0008205A" w:rsidTr="003707BF">
        <w:tc>
          <w:tcPr>
            <w:tcW w:w="1091" w:type="dxa"/>
          </w:tcPr>
          <w:p w:rsidR="00673A26" w:rsidRPr="00404183" w:rsidRDefault="00673A26" w:rsidP="00862BF3">
            <w:pPr>
              <w:rPr>
                <w:rFonts w:ascii="Arial" w:hAnsi="Arial" w:cs="Arial"/>
                <w:b/>
                <w:sz w:val="20"/>
                <w:szCs w:val="20"/>
              </w:rPr>
            </w:pPr>
            <w:r w:rsidRPr="00404183">
              <w:rPr>
                <w:rFonts w:ascii="Arial" w:hAnsi="Arial" w:cs="Arial"/>
                <w:b/>
                <w:sz w:val="20"/>
                <w:szCs w:val="20"/>
              </w:rPr>
              <w:t>Week 7</w:t>
            </w:r>
          </w:p>
          <w:p w:rsidR="00673A26" w:rsidRDefault="00673A26" w:rsidP="00862BF3">
            <w:pPr>
              <w:rPr>
                <w:rFonts w:ascii="Arial" w:hAnsi="Arial" w:cs="Arial"/>
                <w:sz w:val="20"/>
                <w:szCs w:val="20"/>
              </w:rPr>
            </w:pPr>
            <w:r>
              <w:rPr>
                <w:rFonts w:ascii="Arial" w:hAnsi="Arial" w:cs="Arial"/>
                <w:sz w:val="20"/>
                <w:szCs w:val="20"/>
              </w:rPr>
              <w:t>10/8</w:t>
            </w:r>
          </w:p>
          <w:p w:rsidR="00673A26" w:rsidRPr="00DE614C" w:rsidRDefault="00673A26" w:rsidP="00862BF3">
            <w:pPr>
              <w:rPr>
                <w:rFonts w:ascii="Arial" w:hAnsi="Arial" w:cs="Arial"/>
                <w:sz w:val="20"/>
                <w:szCs w:val="20"/>
              </w:rPr>
            </w:pPr>
          </w:p>
        </w:tc>
        <w:tc>
          <w:tcPr>
            <w:tcW w:w="2329" w:type="dxa"/>
          </w:tcPr>
          <w:p w:rsidR="00673A26" w:rsidRPr="00DE614C" w:rsidRDefault="00673A26" w:rsidP="00037E62">
            <w:pPr>
              <w:pStyle w:val="ListParagraph"/>
              <w:numPr>
                <w:ilvl w:val="0"/>
                <w:numId w:val="31"/>
              </w:numPr>
              <w:rPr>
                <w:rFonts w:ascii="Arial" w:hAnsi="Arial" w:cs="Arial"/>
                <w:sz w:val="20"/>
                <w:szCs w:val="20"/>
              </w:rPr>
            </w:pPr>
            <w:r w:rsidRPr="00DE614C">
              <w:rPr>
                <w:rFonts w:ascii="Arial" w:hAnsi="Arial" w:cs="Arial"/>
                <w:sz w:val="20"/>
                <w:szCs w:val="20"/>
              </w:rPr>
              <w:t>Journal Entries</w:t>
            </w:r>
            <w:r>
              <w:rPr>
                <w:rFonts w:ascii="Arial" w:hAnsi="Arial" w:cs="Arial"/>
                <w:sz w:val="20"/>
                <w:szCs w:val="20"/>
              </w:rPr>
              <w:t xml:space="preserve"> Week 6</w:t>
            </w:r>
          </w:p>
          <w:p w:rsidR="00673A26" w:rsidRDefault="00673A26" w:rsidP="00037E62">
            <w:pPr>
              <w:pStyle w:val="ListParagraph"/>
              <w:numPr>
                <w:ilvl w:val="0"/>
                <w:numId w:val="31"/>
              </w:numPr>
              <w:rPr>
                <w:rFonts w:ascii="Arial" w:hAnsi="Arial" w:cs="Arial"/>
                <w:sz w:val="20"/>
                <w:szCs w:val="20"/>
              </w:rPr>
            </w:pPr>
            <w:r w:rsidRPr="00DE614C">
              <w:rPr>
                <w:rFonts w:ascii="Arial" w:hAnsi="Arial" w:cs="Arial"/>
                <w:sz w:val="20"/>
                <w:szCs w:val="20"/>
              </w:rPr>
              <w:t>Cause and effect paragraph draft 1</w:t>
            </w:r>
          </w:p>
          <w:p w:rsidR="00673A26" w:rsidRPr="00DE614C" w:rsidRDefault="00673A26" w:rsidP="00037E62">
            <w:pPr>
              <w:pStyle w:val="ListParagraph"/>
              <w:numPr>
                <w:ilvl w:val="0"/>
                <w:numId w:val="31"/>
              </w:numPr>
              <w:rPr>
                <w:rFonts w:ascii="Arial" w:hAnsi="Arial" w:cs="Arial"/>
                <w:sz w:val="20"/>
                <w:szCs w:val="20"/>
              </w:rPr>
            </w:pPr>
            <w:r>
              <w:rPr>
                <w:rFonts w:ascii="Arial" w:hAnsi="Arial" w:cs="Arial"/>
                <w:sz w:val="20"/>
                <w:szCs w:val="20"/>
              </w:rPr>
              <w:t>Cause and Effect Peer Review Handout</w:t>
            </w:r>
          </w:p>
          <w:p w:rsidR="00673A26" w:rsidRPr="00DE614C" w:rsidRDefault="00673A26" w:rsidP="000167E6">
            <w:pPr>
              <w:rPr>
                <w:rFonts w:ascii="Arial" w:hAnsi="Arial" w:cs="Arial"/>
                <w:sz w:val="20"/>
                <w:szCs w:val="20"/>
              </w:rPr>
            </w:pPr>
          </w:p>
        </w:tc>
        <w:tc>
          <w:tcPr>
            <w:tcW w:w="3600" w:type="dxa"/>
            <w:gridSpan w:val="2"/>
          </w:tcPr>
          <w:p w:rsidR="00673A26" w:rsidRPr="00DE614C" w:rsidRDefault="00673A26" w:rsidP="00400DDB">
            <w:pPr>
              <w:numPr>
                <w:ilvl w:val="0"/>
                <w:numId w:val="17"/>
              </w:numPr>
              <w:rPr>
                <w:rFonts w:ascii="Arial" w:hAnsi="Arial" w:cs="Arial"/>
                <w:b/>
                <w:sz w:val="20"/>
                <w:szCs w:val="20"/>
              </w:rPr>
            </w:pPr>
            <w:r w:rsidRPr="00DE614C">
              <w:rPr>
                <w:rFonts w:ascii="Arial" w:hAnsi="Arial" w:cs="Arial"/>
                <w:b/>
                <w:sz w:val="20"/>
                <w:szCs w:val="20"/>
              </w:rPr>
              <w:t xml:space="preserve">Quiz </w:t>
            </w:r>
            <w:r w:rsidR="00CB4A96">
              <w:rPr>
                <w:rFonts w:ascii="Arial" w:hAnsi="Arial" w:cs="Arial"/>
                <w:b/>
                <w:sz w:val="20"/>
                <w:szCs w:val="20"/>
              </w:rPr>
              <w:t>6</w:t>
            </w:r>
            <w:r w:rsidRPr="00DE614C">
              <w:rPr>
                <w:rFonts w:ascii="Arial" w:hAnsi="Arial" w:cs="Arial"/>
                <w:b/>
                <w:sz w:val="20"/>
                <w:szCs w:val="20"/>
              </w:rPr>
              <w:t>—Chapters 7 and 21</w:t>
            </w:r>
          </w:p>
          <w:p w:rsidR="00673A26" w:rsidRPr="00404183" w:rsidRDefault="00673A26" w:rsidP="00404183">
            <w:pPr>
              <w:numPr>
                <w:ilvl w:val="0"/>
                <w:numId w:val="17"/>
              </w:numPr>
              <w:rPr>
                <w:rFonts w:ascii="Arial" w:hAnsi="Arial" w:cs="Arial"/>
                <w:b/>
                <w:sz w:val="20"/>
                <w:szCs w:val="20"/>
              </w:rPr>
            </w:pPr>
            <w:r w:rsidRPr="00DE614C">
              <w:rPr>
                <w:rFonts w:ascii="Arial" w:hAnsi="Arial" w:cs="Arial"/>
                <w:sz w:val="20"/>
                <w:szCs w:val="20"/>
              </w:rPr>
              <w:t xml:space="preserve">Peer review cause and effect paragraph for coherence and development </w:t>
            </w:r>
          </w:p>
          <w:p w:rsidR="00673A26" w:rsidRPr="00DE614C" w:rsidRDefault="00673A26" w:rsidP="00400DDB">
            <w:pPr>
              <w:numPr>
                <w:ilvl w:val="0"/>
                <w:numId w:val="17"/>
              </w:numPr>
              <w:rPr>
                <w:rFonts w:ascii="Arial" w:hAnsi="Arial" w:cs="Arial"/>
                <w:b/>
                <w:sz w:val="20"/>
                <w:szCs w:val="20"/>
              </w:rPr>
            </w:pPr>
          </w:p>
        </w:tc>
        <w:tc>
          <w:tcPr>
            <w:tcW w:w="3240" w:type="dxa"/>
            <w:gridSpan w:val="2"/>
            <w:vMerge w:val="restart"/>
          </w:tcPr>
          <w:p w:rsidR="00673A26" w:rsidRPr="00DE614C" w:rsidRDefault="00673A26" w:rsidP="00E46FFC">
            <w:pPr>
              <w:numPr>
                <w:ilvl w:val="0"/>
                <w:numId w:val="10"/>
              </w:numPr>
              <w:rPr>
                <w:rFonts w:ascii="Arial" w:hAnsi="Arial" w:cs="Arial"/>
                <w:sz w:val="20"/>
                <w:szCs w:val="20"/>
              </w:rPr>
            </w:pPr>
            <w:r w:rsidRPr="00DE614C">
              <w:rPr>
                <w:rFonts w:ascii="Arial" w:hAnsi="Arial" w:cs="Arial"/>
                <w:sz w:val="20"/>
                <w:szCs w:val="20"/>
              </w:rPr>
              <w:t>Reading:  Appendix A, section 7 (Exam Taking Strategies) ; Chapter 18 (Writing Varied Sentences)</w:t>
            </w:r>
          </w:p>
          <w:p w:rsidR="00673A26" w:rsidRPr="00DE614C" w:rsidRDefault="00673A26" w:rsidP="00E46FFC">
            <w:pPr>
              <w:numPr>
                <w:ilvl w:val="0"/>
                <w:numId w:val="10"/>
              </w:numPr>
              <w:rPr>
                <w:rFonts w:ascii="Arial" w:hAnsi="Arial" w:cs="Arial"/>
                <w:sz w:val="20"/>
                <w:szCs w:val="20"/>
              </w:rPr>
            </w:pPr>
            <w:r w:rsidRPr="00DE614C">
              <w:rPr>
                <w:rFonts w:ascii="Arial" w:hAnsi="Arial" w:cs="Arial"/>
                <w:sz w:val="20"/>
                <w:szCs w:val="20"/>
              </w:rPr>
              <w:t xml:space="preserve">Writing:  Cause and effect paragraph </w:t>
            </w:r>
            <w:r>
              <w:rPr>
                <w:rFonts w:ascii="Arial" w:hAnsi="Arial" w:cs="Arial"/>
                <w:sz w:val="20"/>
                <w:szCs w:val="20"/>
              </w:rPr>
              <w:t>final draft</w:t>
            </w:r>
            <w:r w:rsidRPr="00DE614C">
              <w:rPr>
                <w:rFonts w:ascii="Arial" w:hAnsi="Arial" w:cs="Arial"/>
                <w:sz w:val="20"/>
                <w:szCs w:val="20"/>
              </w:rPr>
              <w:t>; continue journal entries</w:t>
            </w:r>
          </w:p>
          <w:p w:rsidR="00673A26" w:rsidRPr="00DE614C" w:rsidRDefault="00673A26" w:rsidP="00E46FFC">
            <w:pPr>
              <w:numPr>
                <w:ilvl w:val="0"/>
                <w:numId w:val="10"/>
              </w:numPr>
              <w:rPr>
                <w:rFonts w:ascii="Arial" w:hAnsi="Arial" w:cs="Arial"/>
                <w:sz w:val="20"/>
                <w:szCs w:val="20"/>
              </w:rPr>
            </w:pPr>
            <w:r w:rsidRPr="00DE614C">
              <w:rPr>
                <w:rFonts w:ascii="Arial" w:hAnsi="Arial" w:cs="Arial"/>
                <w:sz w:val="20"/>
                <w:szCs w:val="20"/>
              </w:rPr>
              <w:t>Study for Midterm</w:t>
            </w:r>
          </w:p>
        </w:tc>
      </w:tr>
      <w:tr w:rsidR="00673A26" w:rsidRPr="0008205A" w:rsidTr="003707BF">
        <w:tc>
          <w:tcPr>
            <w:tcW w:w="1091" w:type="dxa"/>
          </w:tcPr>
          <w:p w:rsidR="00673A26" w:rsidRPr="00E036BA" w:rsidRDefault="00673A26" w:rsidP="00862BF3">
            <w:pPr>
              <w:rPr>
                <w:rFonts w:ascii="Arial" w:hAnsi="Arial" w:cs="Arial"/>
                <w:sz w:val="20"/>
                <w:szCs w:val="20"/>
              </w:rPr>
            </w:pPr>
            <w:r w:rsidRPr="00E036BA">
              <w:rPr>
                <w:rFonts w:ascii="Arial" w:hAnsi="Arial" w:cs="Arial"/>
                <w:sz w:val="20"/>
                <w:szCs w:val="20"/>
              </w:rPr>
              <w:t>10/10</w:t>
            </w:r>
          </w:p>
        </w:tc>
        <w:tc>
          <w:tcPr>
            <w:tcW w:w="2329" w:type="dxa"/>
          </w:tcPr>
          <w:p w:rsidR="00673A26" w:rsidRPr="00DE614C" w:rsidRDefault="00673A26" w:rsidP="00037E62">
            <w:pPr>
              <w:pStyle w:val="ListParagraph"/>
              <w:numPr>
                <w:ilvl w:val="0"/>
                <w:numId w:val="31"/>
              </w:numPr>
              <w:rPr>
                <w:rFonts w:ascii="Arial" w:hAnsi="Arial" w:cs="Arial"/>
                <w:sz w:val="20"/>
                <w:szCs w:val="20"/>
              </w:rPr>
            </w:pPr>
          </w:p>
        </w:tc>
        <w:tc>
          <w:tcPr>
            <w:tcW w:w="3600" w:type="dxa"/>
            <w:gridSpan w:val="2"/>
          </w:tcPr>
          <w:p w:rsidR="00673A26" w:rsidRPr="00404183" w:rsidRDefault="00673A26" w:rsidP="00E036BA">
            <w:pPr>
              <w:numPr>
                <w:ilvl w:val="0"/>
                <w:numId w:val="17"/>
              </w:numPr>
              <w:rPr>
                <w:rFonts w:ascii="Arial" w:hAnsi="Arial" w:cs="Arial"/>
                <w:b/>
                <w:sz w:val="20"/>
                <w:szCs w:val="20"/>
              </w:rPr>
            </w:pPr>
            <w:r w:rsidRPr="00DE614C">
              <w:rPr>
                <w:rFonts w:ascii="Arial" w:hAnsi="Arial" w:cs="Arial"/>
                <w:sz w:val="20"/>
                <w:szCs w:val="20"/>
              </w:rPr>
              <w:t>Identifying and eliminating run-ons</w:t>
            </w:r>
          </w:p>
          <w:p w:rsidR="00673A26" w:rsidRPr="00DE614C" w:rsidRDefault="00673A26" w:rsidP="00E036BA">
            <w:pPr>
              <w:numPr>
                <w:ilvl w:val="0"/>
                <w:numId w:val="17"/>
              </w:numPr>
              <w:rPr>
                <w:rFonts w:ascii="Arial" w:hAnsi="Arial" w:cs="Arial"/>
                <w:b/>
                <w:sz w:val="20"/>
                <w:szCs w:val="20"/>
              </w:rPr>
            </w:pPr>
            <w:r w:rsidRPr="00DE614C">
              <w:rPr>
                <w:rFonts w:ascii="Arial" w:hAnsi="Arial" w:cs="Arial"/>
                <w:sz w:val="20"/>
                <w:szCs w:val="20"/>
              </w:rPr>
              <w:t>Review for midterm</w:t>
            </w:r>
          </w:p>
        </w:tc>
        <w:tc>
          <w:tcPr>
            <w:tcW w:w="3240" w:type="dxa"/>
            <w:gridSpan w:val="2"/>
            <w:vMerge/>
          </w:tcPr>
          <w:p w:rsidR="00673A26" w:rsidRPr="00DE614C" w:rsidRDefault="00673A26" w:rsidP="00673A26">
            <w:pPr>
              <w:rPr>
                <w:rFonts w:ascii="Arial" w:hAnsi="Arial" w:cs="Arial"/>
                <w:sz w:val="20"/>
                <w:szCs w:val="20"/>
              </w:rPr>
            </w:pPr>
          </w:p>
        </w:tc>
      </w:tr>
      <w:tr w:rsidR="00404183" w:rsidRPr="0008205A" w:rsidTr="003707BF">
        <w:trPr>
          <w:trHeight w:val="1835"/>
        </w:trPr>
        <w:tc>
          <w:tcPr>
            <w:tcW w:w="1091" w:type="dxa"/>
          </w:tcPr>
          <w:p w:rsidR="00404183" w:rsidRPr="00404183" w:rsidRDefault="00404183" w:rsidP="00862BF3">
            <w:pPr>
              <w:rPr>
                <w:rFonts w:ascii="Arial" w:hAnsi="Arial" w:cs="Arial"/>
                <w:b/>
                <w:sz w:val="20"/>
                <w:szCs w:val="20"/>
              </w:rPr>
            </w:pPr>
            <w:r w:rsidRPr="00404183">
              <w:rPr>
                <w:rFonts w:ascii="Arial" w:hAnsi="Arial" w:cs="Arial"/>
                <w:b/>
                <w:sz w:val="20"/>
                <w:szCs w:val="20"/>
              </w:rPr>
              <w:t>Week 8</w:t>
            </w:r>
          </w:p>
          <w:p w:rsidR="00404183" w:rsidRPr="00DE614C" w:rsidRDefault="00404183" w:rsidP="006D2814">
            <w:pPr>
              <w:rPr>
                <w:rFonts w:ascii="Arial" w:hAnsi="Arial" w:cs="Arial"/>
                <w:sz w:val="20"/>
                <w:szCs w:val="20"/>
              </w:rPr>
            </w:pPr>
            <w:r>
              <w:rPr>
                <w:rFonts w:ascii="Arial" w:hAnsi="Arial" w:cs="Arial"/>
                <w:sz w:val="20"/>
                <w:szCs w:val="20"/>
              </w:rPr>
              <w:t>10/</w:t>
            </w:r>
            <w:r w:rsidR="006D2814">
              <w:rPr>
                <w:rFonts w:ascii="Arial" w:hAnsi="Arial" w:cs="Arial"/>
                <w:sz w:val="20"/>
                <w:szCs w:val="20"/>
              </w:rPr>
              <w:t>15</w:t>
            </w:r>
          </w:p>
        </w:tc>
        <w:tc>
          <w:tcPr>
            <w:tcW w:w="2329" w:type="dxa"/>
          </w:tcPr>
          <w:p w:rsidR="00404183" w:rsidRDefault="00404183" w:rsidP="00400DDB">
            <w:pPr>
              <w:numPr>
                <w:ilvl w:val="0"/>
                <w:numId w:val="27"/>
              </w:numPr>
              <w:rPr>
                <w:rFonts w:ascii="Arial" w:hAnsi="Arial" w:cs="Arial"/>
                <w:sz w:val="20"/>
                <w:szCs w:val="20"/>
              </w:rPr>
            </w:pPr>
            <w:r w:rsidRPr="00DE614C">
              <w:rPr>
                <w:rFonts w:ascii="Arial" w:hAnsi="Arial" w:cs="Arial"/>
                <w:sz w:val="20"/>
                <w:szCs w:val="20"/>
              </w:rPr>
              <w:t>Journal Entries</w:t>
            </w:r>
            <w:r>
              <w:rPr>
                <w:rFonts w:ascii="Arial" w:hAnsi="Arial" w:cs="Arial"/>
                <w:sz w:val="20"/>
                <w:szCs w:val="20"/>
              </w:rPr>
              <w:t xml:space="preserve"> Week 7</w:t>
            </w:r>
          </w:p>
          <w:p w:rsidR="00673A26" w:rsidRDefault="00673A26" w:rsidP="00673A26">
            <w:pPr>
              <w:numPr>
                <w:ilvl w:val="0"/>
                <w:numId w:val="27"/>
              </w:numPr>
              <w:rPr>
                <w:rFonts w:ascii="Arial" w:hAnsi="Arial" w:cs="Arial"/>
                <w:sz w:val="20"/>
                <w:szCs w:val="20"/>
              </w:rPr>
            </w:pPr>
            <w:r w:rsidRPr="00DE614C">
              <w:rPr>
                <w:rFonts w:ascii="Arial" w:hAnsi="Arial" w:cs="Arial"/>
                <w:sz w:val="20"/>
                <w:szCs w:val="20"/>
              </w:rPr>
              <w:t xml:space="preserve">Cause and effect paragraph </w:t>
            </w:r>
            <w:r>
              <w:rPr>
                <w:rFonts w:ascii="Arial" w:hAnsi="Arial" w:cs="Arial"/>
                <w:sz w:val="20"/>
                <w:szCs w:val="20"/>
              </w:rPr>
              <w:t>final draft</w:t>
            </w:r>
          </w:p>
          <w:p w:rsidR="00404183" w:rsidRPr="00DE614C" w:rsidRDefault="00404183" w:rsidP="00673A26">
            <w:pPr>
              <w:rPr>
                <w:rFonts w:ascii="Arial" w:hAnsi="Arial" w:cs="Arial"/>
                <w:sz w:val="20"/>
                <w:szCs w:val="20"/>
              </w:rPr>
            </w:pPr>
          </w:p>
        </w:tc>
        <w:tc>
          <w:tcPr>
            <w:tcW w:w="3600" w:type="dxa"/>
            <w:gridSpan w:val="2"/>
          </w:tcPr>
          <w:p w:rsidR="00404183" w:rsidRPr="00DE614C" w:rsidRDefault="00404183" w:rsidP="00E258D6">
            <w:pPr>
              <w:numPr>
                <w:ilvl w:val="0"/>
                <w:numId w:val="27"/>
              </w:numPr>
              <w:rPr>
                <w:rFonts w:ascii="Arial" w:hAnsi="Arial" w:cs="Arial"/>
                <w:b/>
                <w:sz w:val="20"/>
                <w:szCs w:val="20"/>
              </w:rPr>
            </w:pPr>
            <w:r w:rsidRPr="00DE614C">
              <w:rPr>
                <w:rFonts w:ascii="Arial" w:hAnsi="Arial" w:cs="Arial"/>
                <w:b/>
                <w:sz w:val="20"/>
                <w:szCs w:val="20"/>
              </w:rPr>
              <w:t>In-Class Midterm</w:t>
            </w:r>
          </w:p>
          <w:p w:rsidR="00404183" w:rsidRPr="00DE614C" w:rsidRDefault="00404183" w:rsidP="00404183">
            <w:pPr>
              <w:rPr>
                <w:rFonts w:ascii="Arial" w:hAnsi="Arial" w:cs="Arial"/>
                <w:sz w:val="20"/>
                <w:szCs w:val="20"/>
              </w:rPr>
            </w:pPr>
          </w:p>
        </w:tc>
        <w:tc>
          <w:tcPr>
            <w:tcW w:w="3240" w:type="dxa"/>
            <w:gridSpan w:val="2"/>
            <w:vMerge w:val="restart"/>
          </w:tcPr>
          <w:p w:rsidR="00404183" w:rsidRPr="00DE614C" w:rsidRDefault="00404183" w:rsidP="00400DDB">
            <w:pPr>
              <w:numPr>
                <w:ilvl w:val="0"/>
                <w:numId w:val="10"/>
              </w:numPr>
              <w:rPr>
                <w:rFonts w:ascii="Arial" w:hAnsi="Arial" w:cs="Arial"/>
                <w:sz w:val="20"/>
                <w:szCs w:val="20"/>
              </w:rPr>
            </w:pPr>
            <w:r w:rsidRPr="00DE614C">
              <w:rPr>
                <w:rFonts w:ascii="Arial" w:hAnsi="Arial" w:cs="Arial"/>
                <w:sz w:val="20"/>
                <w:szCs w:val="20"/>
              </w:rPr>
              <w:t>Reading:  Chapter 26 (Verbs:  Past Tense) ; Chapter 27 (Verbs:  Past Participles)</w:t>
            </w:r>
          </w:p>
          <w:p w:rsidR="00404183" w:rsidRPr="00DE614C" w:rsidRDefault="00404183" w:rsidP="00404183">
            <w:pPr>
              <w:numPr>
                <w:ilvl w:val="0"/>
                <w:numId w:val="10"/>
              </w:numPr>
              <w:rPr>
                <w:rFonts w:ascii="Arial" w:hAnsi="Arial" w:cs="Arial"/>
                <w:sz w:val="20"/>
                <w:szCs w:val="20"/>
              </w:rPr>
            </w:pPr>
            <w:r w:rsidRPr="00DE614C">
              <w:rPr>
                <w:rFonts w:ascii="Arial" w:hAnsi="Arial" w:cs="Arial"/>
                <w:sz w:val="20"/>
                <w:szCs w:val="20"/>
              </w:rPr>
              <w:t>Writing:   continue journal entries</w:t>
            </w:r>
          </w:p>
        </w:tc>
      </w:tr>
      <w:tr w:rsidR="00673A26" w:rsidRPr="0008205A" w:rsidTr="003357B6">
        <w:trPr>
          <w:trHeight w:val="1412"/>
        </w:trPr>
        <w:tc>
          <w:tcPr>
            <w:tcW w:w="1091" w:type="dxa"/>
          </w:tcPr>
          <w:p w:rsidR="00673A26" w:rsidRPr="00DE614C" w:rsidRDefault="00673A26" w:rsidP="00862BF3">
            <w:pPr>
              <w:rPr>
                <w:rFonts w:ascii="Arial" w:hAnsi="Arial" w:cs="Arial"/>
                <w:sz w:val="20"/>
                <w:szCs w:val="20"/>
              </w:rPr>
            </w:pPr>
            <w:r>
              <w:rPr>
                <w:rFonts w:ascii="Arial" w:hAnsi="Arial" w:cs="Arial"/>
                <w:sz w:val="20"/>
                <w:szCs w:val="20"/>
              </w:rPr>
              <w:t>10/17</w:t>
            </w:r>
          </w:p>
        </w:tc>
        <w:tc>
          <w:tcPr>
            <w:tcW w:w="5929" w:type="dxa"/>
            <w:gridSpan w:val="3"/>
          </w:tcPr>
          <w:p w:rsidR="00673A26" w:rsidRDefault="00673A26" w:rsidP="00673A26">
            <w:pPr>
              <w:rPr>
                <w:rFonts w:ascii="Arial" w:hAnsi="Arial" w:cs="Arial"/>
                <w:b/>
                <w:sz w:val="20"/>
                <w:szCs w:val="20"/>
              </w:rPr>
            </w:pPr>
          </w:p>
          <w:p w:rsidR="00673A26" w:rsidRDefault="00673A26" w:rsidP="00673A26">
            <w:pPr>
              <w:rPr>
                <w:rFonts w:ascii="Arial" w:hAnsi="Arial" w:cs="Arial"/>
                <w:b/>
                <w:sz w:val="20"/>
                <w:szCs w:val="20"/>
              </w:rPr>
            </w:pPr>
          </w:p>
          <w:p w:rsidR="00673A26" w:rsidRPr="00404183" w:rsidRDefault="00673A26" w:rsidP="00673A26">
            <w:pPr>
              <w:jc w:val="center"/>
              <w:rPr>
                <w:rFonts w:ascii="Arial" w:hAnsi="Arial" w:cs="Arial"/>
                <w:b/>
                <w:sz w:val="20"/>
                <w:szCs w:val="20"/>
              </w:rPr>
            </w:pPr>
            <w:r>
              <w:rPr>
                <w:rFonts w:ascii="Arial" w:hAnsi="Arial" w:cs="Arial"/>
                <w:b/>
                <w:sz w:val="20"/>
                <w:szCs w:val="20"/>
              </w:rPr>
              <w:t>NO CLASS TODAY</w:t>
            </w:r>
          </w:p>
        </w:tc>
        <w:tc>
          <w:tcPr>
            <w:tcW w:w="3240" w:type="dxa"/>
            <w:gridSpan w:val="2"/>
            <w:vMerge/>
          </w:tcPr>
          <w:p w:rsidR="00673A26" w:rsidRPr="00DE614C" w:rsidRDefault="00673A26" w:rsidP="00400DDB">
            <w:pPr>
              <w:numPr>
                <w:ilvl w:val="0"/>
                <w:numId w:val="10"/>
              </w:numPr>
              <w:rPr>
                <w:rFonts w:ascii="Arial" w:hAnsi="Arial" w:cs="Arial"/>
                <w:sz w:val="20"/>
                <w:szCs w:val="20"/>
              </w:rPr>
            </w:pPr>
          </w:p>
        </w:tc>
      </w:tr>
      <w:tr w:rsidR="00973B8C" w:rsidRPr="0008205A" w:rsidTr="003707BF">
        <w:tc>
          <w:tcPr>
            <w:tcW w:w="1091" w:type="dxa"/>
          </w:tcPr>
          <w:p w:rsidR="00973B8C" w:rsidRPr="00973B8C" w:rsidRDefault="00973B8C" w:rsidP="00862BF3">
            <w:pPr>
              <w:rPr>
                <w:rFonts w:ascii="Arial" w:hAnsi="Arial" w:cs="Arial"/>
                <w:b/>
                <w:sz w:val="20"/>
                <w:szCs w:val="20"/>
              </w:rPr>
            </w:pPr>
            <w:r w:rsidRPr="00973B8C">
              <w:rPr>
                <w:rFonts w:ascii="Arial" w:hAnsi="Arial" w:cs="Arial"/>
                <w:b/>
                <w:sz w:val="20"/>
                <w:szCs w:val="20"/>
              </w:rPr>
              <w:t>Week 9</w:t>
            </w:r>
          </w:p>
          <w:p w:rsidR="00973B8C" w:rsidRDefault="006D2814" w:rsidP="00862BF3">
            <w:pPr>
              <w:rPr>
                <w:rFonts w:ascii="Arial" w:hAnsi="Arial" w:cs="Arial"/>
                <w:sz w:val="20"/>
                <w:szCs w:val="20"/>
              </w:rPr>
            </w:pPr>
            <w:r>
              <w:rPr>
                <w:rFonts w:ascii="Arial" w:hAnsi="Arial" w:cs="Arial"/>
                <w:sz w:val="20"/>
                <w:szCs w:val="20"/>
              </w:rPr>
              <w:t>10/22</w:t>
            </w:r>
          </w:p>
          <w:p w:rsidR="00973B8C" w:rsidRPr="00DE614C" w:rsidRDefault="00973B8C" w:rsidP="00862BF3">
            <w:pPr>
              <w:rPr>
                <w:rFonts w:ascii="Arial" w:hAnsi="Arial" w:cs="Arial"/>
                <w:sz w:val="20"/>
                <w:szCs w:val="20"/>
              </w:rPr>
            </w:pPr>
          </w:p>
        </w:tc>
        <w:tc>
          <w:tcPr>
            <w:tcW w:w="2340" w:type="dxa"/>
            <w:gridSpan w:val="2"/>
          </w:tcPr>
          <w:p w:rsidR="00973B8C" w:rsidRPr="00DE614C" w:rsidRDefault="00973B8C" w:rsidP="00E258D6">
            <w:pPr>
              <w:numPr>
                <w:ilvl w:val="0"/>
                <w:numId w:val="33"/>
              </w:numPr>
              <w:rPr>
                <w:rFonts w:ascii="Arial" w:hAnsi="Arial" w:cs="Arial"/>
                <w:b/>
                <w:sz w:val="20"/>
                <w:szCs w:val="20"/>
              </w:rPr>
            </w:pPr>
            <w:r w:rsidRPr="00DE614C">
              <w:rPr>
                <w:rFonts w:ascii="Arial" w:hAnsi="Arial" w:cs="Arial"/>
                <w:sz w:val="20"/>
                <w:szCs w:val="20"/>
              </w:rPr>
              <w:t>Journal Entries</w:t>
            </w:r>
            <w:r>
              <w:rPr>
                <w:rFonts w:ascii="Arial" w:hAnsi="Arial" w:cs="Arial"/>
                <w:sz w:val="20"/>
                <w:szCs w:val="20"/>
              </w:rPr>
              <w:t xml:space="preserve"> Week 8</w:t>
            </w:r>
          </w:p>
          <w:p w:rsidR="00973B8C" w:rsidRPr="00673A26" w:rsidRDefault="00973B8C" w:rsidP="00E258D6">
            <w:pPr>
              <w:numPr>
                <w:ilvl w:val="0"/>
                <w:numId w:val="33"/>
              </w:numPr>
              <w:rPr>
                <w:rFonts w:ascii="Arial" w:hAnsi="Arial" w:cs="Arial"/>
                <w:b/>
                <w:sz w:val="20"/>
                <w:szCs w:val="20"/>
              </w:rPr>
            </w:pPr>
            <w:r>
              <w:rPr>
                <w:rFonts w:ascii="Arial" w:hAnsi="Arial" w:cs="Arial"/>
                <w:sz w:val="20"/>
                <w:szCs w:val="20"/>
              </w:rPr>
              <w:t>Verb Handout</w:t>
            </w:r>
          </w:p>
          <w:p w:rsidR="00673A26" w:rsidRPr="00DE614C" w:rsidRDefault="00673A26" w:rsidP="00E258D6">
            <w:pPr>
              <w:numPr>
                <w:ilvl w:val="0"/>
                <w:numId w:val="33"/>
              </w:numPr>
              <w:rPr>
                <w:rFonts w:ascii="Arial" w:hAnsi="Arial" w:cs="Arial"/>
                <w:b/>
                <w:sz w:val="20"/>
                <w:szCs w:val="20"/>
              </w:rPr>
            </w:pPr>
            <w:r>
              <w:rPr>
                <w:rFonts w:ascii="Arial" w:hAnsi="Arial" w:cs="Arial"/>
                <w:sz w:val="20"/>
                <w:szCs w:val="20"/>
              </w:rPr>
              <w:t>Compare and Contrast Paragraph Handout</w:t>
            </w:r>
          </w:p>
        </w:tc>
        <w:tc>
          <w:tcPr>
            <w:tcW w:w="3600" w:type="dxa"/>
            <w:gridSpan w:val="2"/>
          </w:tcPr>
          <w:p w:rsidR="00973B8C" w:rsidRPr="00DE614C" w:rsidRDefault="00CB4A96" w:rsidP="00E258D6">
            <w:pPr>
              <w:numPr>
                <w:ilvl w:val="0"/>
                <w:numId w:val="10"/>
              </w:numPr>
              <w:rPr>
                <w:rFonts w:ascii="Arial" w:hAnsi="Arial" w:cs="Arial"/>
                <w:b/>
                <w:sz w:val="20"/>
                <w:szCs w:val="20"/>
              </w:rPr>
            </w:pPr>
            <w:r>
              <w:rPr>
                <w:rFonts w:ascii="Arial" w:hAnsi="Arial" w:cs="Arial"/>
                <w:b/>
                <w:sz w:val="20"/>
                <w:szCs w:val="20"/>
              </w:rPr>
              <w:t>Quiz 7</w:t>
            </w:r>
            <w:r w:rsidR="00973B8C" w:rsidRPr="00DE614C">
              <w:rPr>
                <w:rFonts w:ascii="Arial" w:hAnsi="Arial" w:cs="Arial"/>
                <w:b/>
                <w:sz w:val="20"/>
                <w:szCs w:val="20"/>
              </w:rPr>
              <w:t>—Chapters 26 and 27</w:t>
            </w:r>
          </w:p>
          <w:p w:rsidR="00973B8C" w:rsidRPr="00DE614C" w:rsidRDefault="00973B8C" w:rsidP="00E258D6">
            <w:pPr>
              <w:numPr>
                <w:ilvl w:val="0"/>
                <w:numId w:val="10"/>
              </w:numPr>
              <w:rPr>
                <w:rFonts w:ascii="Arial" w:hAnsi="Arial" w:cs="Arial"/>
                <w:b/>
                <w:sz w:val="20"/>
                <w:szCs w:val="20"/>
              </w:rPr>
            </w:pPr>
            <w:r w:rsidRPr="00DE614C">
              <w:rPr>
                <w:rFonts w:ascii="Arial" w:hAnsi="Arial" w:cs="Arial"/>
                <w:sz w:val="20"/>
                <w:szCs w:val="20"/>
              </w:rPr>
              <w:t>Verb tense</w:t>
            </w:r>
          </w:p>
          <w:p w:rsidR="00973B8C" w:rsidRPr="00673A26" w:rsidRDefault="00973B8C" w:rsidP="00E258D6">
            <w:pPr>
              <w:numPr>
                <w:ilvl w:val="0"/>
                <w:numId w:val="10"/>
              </w:numPr>
              <w:rPr>
                <w:rFonts w:ascii="Arial" w:hAnsi="Arial" w:cs="Arial"/>
                <w:b/>
                <w:sz w:val="20"/>
                <w:szCs w:val="20"/>
              </w:rPr>
            </w:pPr>
            <w:r w:rsidRPr="00DE614C">
              <w:rPr>
                <w:rFonts w:ascii="Arial" w:hAnsi="Arial" w:cs="Arial"/>
                <w:sz w:val="20"/>
                <w:szCs w:val="20"/>
              </w:rPr>
              <w:t>Verb formation</w:t>
            </w:r>
          </w:p>
          <w:p w:rsidR="00673A26" w:rsidRPr="00DE614C" w:rsidRDefault="00673A26" w:rsidP="00673A26">
            <w:pPr>
              <w:numPr>
                <w:ilvl w:val="0"/>
                <w:numId w:val="10"/>
              </w:numPr>
              <w:rPr>
                <w:rFonts w:ascii="Arial" w:hAnsi="Arial" w:cs="Arial"/>
                <w:b/>
                <w:sz w:val="20"/>
                <w:szCs w:val="20"/>
              </w:rPr>
            </w:pPr>
            <w:r w:rsidRPr="00DE614C">
              <w:rPr>
                <w:rFonts w:ascii="Arial" w:hAnsi="Arial" w:cs="Arial"/>
                <w:sz w:val="20"/>
                <w:szCs w:val="20"/>
              </w:rPr>
              <w:t>Structuring compare and contrast paragraphs</w:t>
            </w:r>
          </w:p>
          <w:p w:rsidR="00673A26" w:rsidRPr="00973B8C" w:rsidRDefault="00673A26" w:rsidP="00673A26">
            <w:pPr>
              <w:numPr>
                <w:ilvl w:val="0"/>
                <w:numId w:val="10"/>
              </w:numPr>
              <w:rPr>
                <w:rFonts w:ascii="Arial" w:hAnsi="Arial" w:cs="Arial"/>
                <w:b/>
                <w:sz w:val="20"/>
                <w:szCs w:val="20"/>
              </w:rPr>
            </w:pPr>
            <w:r>
              <w:rPr>
                <w:rFonts w:ascii="Arial" w:hAnsi="Arial" w:cs="Arial"/>
                <w:sz w:val="20"/>
                <w:szCs w:val="20"/>
              </w:rPr>
              <w:t xml:space="preserve">Explain Compare/Contrast Paragraph </w:t>
            </w:r>
          </w:p>
          <w:p w:rsidR="00673A26" w:rsidRPr="00673A26" w:rsidRDefault="00673A26" w:rsidP="00673A26">
            <w:pPr>
              <w:numPr>
                <w:ilvl w:val="0"/>
                <w:numId w:val="10"/>
              </w:numPr>
              <w:rPr>
                <w:rFonts w:ascii="Arial" w:hAnsi="Arial" w:cs="Arial"/>
                <w:b/>
                <w:sz w:val="20"/>
                <w:szCs w:val="20"/>
              </w:rPr>
            </w:pPr>
            <w:r>
              <w:rPr>
                <w:rFonts w:ascii="Arial" w:hAnsi="Arial" w:cs="Arial"/>
                <w:sz w:val="20"/>
                <w:szCs w:val="20"/>
              </w:rPr>
              <w:t>Time to plan and draft 1</w:t>
            </w:r>
            <w:r w:rsidRPr="00973B8C">
              <w:rPr>
                <w:rFonts w:ascii="Arial" w:hAnsi="Arial" w:cs="Arial"/>
                <w:sz w:val="20"/>
                <w:szCs w:val="20"/>
                <w:vertAlign w:val="superscript"/>
              </w:rPr>
              <w:t>st</w:t>
            </w:r>
            <w:r>
              <w:rPr>
                <w:rFonts w:ascii="Arial" w:hAnsi="Arial" w:cs="Arial"/>
                <w:sz w:val="20"/>
                <w:szCs w:val="20"/>
              </w:rPr>
              <w:t xml:space="preserve"> draft must get approval before leaving</w:t>
            </w:r>
          </w:p>
          <w:p w:rsidR="00973B8C" w:rsidRPr="00DE614C" w:rsidRDefault="00973B8C" w:rsidP="00673A26">
            <w:pPr>
              <w:ind w:left="360"/>
              <w:rPr>
                <w:rFonts w:ascii="Arial" w:hAnsi="Arial" w:cs="Arial"/>
                <w:b/>
                <w:sz w:val="20"/>
                <w:szCs w:val="20"/>
              </w:rPr>
            </w:pPr>
          </w:p>
        </w:tc>
        <w:tc>
          <w:tcPr>
            <w:tcW w:w="3229" w:type="dxa"/>
            <w:vMerge w:val="restart"/>
          </w:tcPr>
          <w:p w:rsidR="00973B8C" w:rsidRPr="00DE614C" w:rsidRDefault="00973B8C" w:rsidP="00E258D6">
            <w:pPr>
              <w:numPr>
                <w:ilvl w:val="0"/>
                <w:numId w:val="10"/>
              </w:numPr>
              <w:rPr>
                <w:rFonts w:ascii="Arial" w:hAnsi="Arial" w:cs="Arial"/>
                <w:b/>
                <w:sz w:val="20"/>
                <w:szCs w:val="20"/>
              </w:rPr>
            </w:pPr>
            <w:r w:rsidRPr="00DE614C">
              <w:rPr>
                <w:rFonts w:ascii="Arial" w:hAnsi="Arial" w:cs="Arial"/>
                <w:sz w:val="20"/>
                <w:szCs w:val="20"/>
              </w:rPr>
              <w:t>Reading:  Chapter 8 (Using Comparison and Contrast) ; Chapter 28 (Nouns and Pronouns)</w:t>
            </w:r>
          </w:p>
          <w:p w:rsidR="00973B8C" w:rsidRPr="00DE614C" w:rsidRDefault="00973B8C" w:rsidP="00E258D6">
            <w:pPr>
              <w:numPr>
                <w:ilvl w:val="0"/>
                <w:numId w:val="10"/>
              </w:numPr>
              <w:rPr>
                <w:rFonts w:ascii="Arial" w:hAnsi="Arial" w:cs="Arial"/>
                <w:b/>
                <w:sz w:val="20"/>
                <w:szCs w:val="20"/>
              </w:rPr>
            </w:pPr>
            <w:r w:rsidRPr="00DE614C">
              <w:rPr>
                <w:rFonts w:ascii="Arial" w:hAnsi="Arial" w:cs="Arial"/>
                <w:sz w:val="20"/>
                <w:szCs w:val="20"/>
              </w:rPr>
              <w:t>Writing:  Compare and Contrast paragraphs draft 1; continue journal entries</w:t>
            </w:r>
          </w:p>
        </w:tc>
      </w:tr>
      <w:tr w:rsidR="00973B8C" w:rsidRPr="0008205A" w:rsidTr="003707BF">
        <w:tc>
          <w:tcPr>
            <w:tcW w:w="1091" w:type="dxa"/>
          </w:tcPr>
          <w:p w:rsidR="00973B8C" w:rsidRPr="00DE614C" w:rsidRDefault="00973B8C" w:rsidP="00862BF3">
            <w:pPr>
              <w:rPr>
                <w:rFonts w:ascii="Arial" w:hAnsi="Arial" w:cs="Arial"/>
                <w:sz w:val="20"/>
                <w:szCs w:val="20"/>
              </w:rPr>
            </w:pPr>
            <w:r>
              <w:rPr>
                <w:rFonts w:ascii="Arial" w:hAnsi="Arial" w:cs="Arial"/>
                <w:sz w:val="20"/>
                <w:szCs w:val="20"/>
              </w:rPr>
              <w:t>10/2</w:t>
            </w:r>
            <w:r w:rsidR="006D2814">
              <w:rPr>
                <w:rFonts w:ascii="Arial" w:hAnsi="Arial" w:cs="Arial"/>
                <w:sz w:val="20"/>
                <w:szCs w:val="20"/>
              </w:rPr>
              <w:t>4</w:t>
            </w:r>
          </w:p>
        </w:tc>
        <w:tc>
          <w:tcPr>
            <w:tcW w:w="2340" w:type="dxa"/>
            <w:gridSpan w:val="2"/>
          </w:tcPr>
          <w:p w:rsidR="00973B8C" w:rsidRPr="00DE614C" w:rsidRDefault="00973B8C" w:rsidP="00673A26">
            <w:pPr>
              <w:rPr>
                <w:rFonts w:ascii="Arial" w:hAnsi="Arial" w:cs="Arial"/>
                <w:sz w:val="20"/>
                <w:szCs w:val="20"/>
              </w:rPr>
            </w:pPr>
          </w:p>
        </w:tc>
        <w:tc>
          <w:tcPr>
            <w:tcW w:w="3600" w:type="dxa"/>
            <w:gridSpan w:val="2"/>
          </w:tcPr>
          <w:p w:rsidR="00246317" w:rsidRPr="00DE614C" w:rsidRDefault="00673A26" w:rsidP="008526E2">
            <w:pPr>
              <w:numPr>
                <w:ilvl w:val="0"/>
                <w:numId w:val="10"/>
              </w:numPr>
              <w:rPr>
                <w:rFonts w:ascii="Arial" w:hAnsi="Arial" w:cs="Arial"/>
                <w:b/>
                <w:sz w:val="20"/>
                <w:szCs w:val="20"/>
              </w:rPr>
            </w:pPr>
            <w:r w:rsidRPr="008526E2">
              <w:rPr>
                <w:rFonts w:ascii="Arial" w:hAnsi="Arial" w:cs="Arial"/>
                <w:b/>
                <w:sz w:val="20"/>
                <w:szCs w:val="20"/>
              </w:rPr>
              <w:t>In Class Writing #3</w:t>
            </w:r>
          </w:p>
        </w:tc>
        <w:tc>
          <w:tcPr>
            <w:tcW w:w="3229" w:type="dxa"/>
            <w:vMerge/>
          </w:tcPr>
          <w:p w:rsidR="00973B8C" w:rsidRPr="00DE614C" w:rsidRDefault="00973B8C" w:rsidP="00E258D6">
            <w:pPr>
              <w:numPr>
                <w:ilvl w:val="0"/>
                <w:numId w:val="10"/>
              </w:numPr>
              <w:rPr>
                <w:rFonts w:ascii="Arial" w:hAnsi="Arial" w:cs="Arial"/>
                <w:sz w:val="20"/>
                <w:szCs w:val="20"/>
              </w:rPr>
            </w:pPr>
          </w:p>
        </w:tc>
      </w:tr>
      <w:tr w:rsidR="00973B8C" w:rsidRPr="0008205A" w:rsidTr="003707BF">
        <w:tc>
          <w:tcPr>
            <w:tcW w:w="1091" w:type="dxa"/>
          </w:tcPr>
          <w:p w:rsidR="00973B8C" w:rsidRPr="00973B8C" w:rsidRDefault="00973B8C" w:rsidP="00862BF3">
            <w:pPr>
              <w:rPr>
                <w:rFonts w:ascii="Arial" w:hAnsi="Arial" w:cs="Arial"/>
                <w:b/>
                <w:sz w:val="20"/>
                <w:szCs w:val="20"/>
              </w:rPr>
            </w:pPr>
            <w:r w:rsidRPr="00973B8C">
              <w:rPr>
                <w:rFonts w:ascii="Arial" w:hAnsi="Arial" w:cs="Arial"/>
                <w:b/>
                <w:sz w:val="20"/>
                <w:szCs w:val="20"/>
              </w:rPr>
              <w:lastRenderedPageBreak/>
              <w:t>Week 10</w:t>
            </w:r>
          </w:p>
          <w:p w:rsidR="00973B8C" w:rsidRDefault="006D2814" w:rsidP="00862BF3">
            <w:pPr>
              <w:rPr>
                <w:rFonts w:ascii="Arial" w:hAnsi="Arial" w:cs="Arial"/>
                <w:sz w:val="20"/>
                <w:szCs w:val="20"/>
              </w:rPr>
            </w:pPr>
            <w:r>
              <w:rPr>
                <w:rFonts w:ascii="Arial" w:hAnsi="Arial" w:cs="Arial"/>
                <w:sz w:val="20"/>
                <w:szCs w:val="20"/>
              </w:rPr>
              <w:t>10/29</w:t>
            </w:r>
          </w:p>
          <w:p w:rsidR="00973B8C" w:rsidRPr="00DE614C" w:rsidRDefault="00973B8C" w:rsidP="00862BF3">
            <w:pPr>
              <w:rPr>
                <w:rFonts w:ascii="Arial" w:hAnsi="Arial" w:cs="Arial"/>
                <w:sz w:val="20"/>
                <w:szCs w:val="20"/>
              </w:rPr>
            </w:pPr>
          </w:p>
        </w:tc>
        <w:tc>
          <w:tcPr>
            <w:tcW w:w="2340" w:type="dxa"/>
            <w:gridSpan w:val="2"/>
          </w:tcPr>
          <w:p w:rsidR="00973B8C" w:rsidRPr="00DE614C" w:rsidRDefault="00973B8C" w:rsidP="00856AE3">
            <w:pPr>
              <w:pStyle w:val="ListParagraph"/>
              <w:numPr>
                <w:ilvl w:val="0"/>
                <w:numId w:val="18"/>
              </w:numPr>
              <w:rPr>
                <w:rFonts w:ascii="Arial" w:hAnsi="Arial" w:cs="Arial"/>
                <w:sz w:val="20"/>
                <w:szCs w:val="20"/>
              </w:rPr>
            </w:pPr>
            <w:r w:rsidRPr="00DE614C">
              <w:rPr>
                <w:rFonts w:ascii="Arial" w:hAnsi="Arial" w:cs="Arial"/>
                <w:sz w:val="20"/>
                <w:szCs w:val="20"/>
              </w:rPr>
              <w:t>Journal Entries</w:t>
            </w:r>
            <w:r>
              <w:rPr>
                <w:rFonts w:ascii="Arial" w:hAnsi="Arial" w:cs="Arial"/>
                <w:sz w:val="20"/>
                <w:szCs w:val="20"/>
              </w:rPr>
              <w:t xml:space="preserve"> Week 9</w:t>
            </w:r>
          </w:p>
          <w:p w:rsidR="00973B8C" w:rsidRDefault="00973B8C" w:rsidP="00856AE3">
            <w:pPr>
              <w:pStyle w:val="ListParagraph"/>
              <w:numPr>
                <w:ilvl w:val="0"/>
                <w:numId w:val="18"/>
              </w:numPr>
              <w:rPr>
                <w:rFonts w:ascii="Arial" w:hAnsi="Arial" w:cs="Arial"/>
                <w:sz w:val="20"/>
                <w:szCs w:val="20"/>
              </w:rPr>
            </w:pPr>
            <w:r w:rsidRPr="00DE614C">
              <w:rPr>
                <w:rFonts w:ascii="Arial" w:hAnsi="Arial" w:cs="Arial"/>
                <w:sz w:val="20"/>
                <w:szCs w:val="20"/>
              </w:rPr>
              <w:t>Compare and contrast paragraph draft 1</w:t>
            </w:r>
          </w:p>
          <w:p w:rsidR="00246317" w:rsidRPr="00DE614C" w:rsidRDefault="00246317" w:rsidP="00856AE3">
            <w:pPr>
              <w:pStyle w:val="ListParagraph"/>
              <w:numPr>
                <w:ilvl w:val="0"/>
                <w:numId w:val="18"/>
              </w:numPr>
              <w:rPr>
                <w:rFonts w:ascii="Arial" w:hAnsi="Arial" w:cs="Arial"/>
                <w:sz w:val="20"/>
                <w:szCs w:val="20"/>
              </w:rPr>
            </w:pPr>
            <w:r>
              <w:rPr>
                <w:rFonts w:ascii="Arial" w:hAnsi="Arial" w:cs="Arial"/>
                <w:sz w:val="20"/>
                <w:szCs w:val="20"/>
              </w:rPr>
              <w:t>Compare and Contrast Peer Review Handout</w:t>
            </w:r>
          </w:p>
        </w:tc>
        <w:tc>
          <w:tcPr>
            <w:tcW w:w="3600" w:type="dxa"/>
            <w:gridSpan w:val="2"/>
          </w:tcPr>
          <w:p w:rsidR="00973B8C" w:rsidRPr="00DE614C" w:rsidRDefault="00CB4A96" w:rsidP="00E258D6">
            <w:pPr>
              <w:numPr>
                <w:ilvl w:val="0"/>
                <w:numId w:val="10"/>
              </w:numPr>
              <w:rPr>
                <w:rFonts w:ascii="Arial" w:hAnsi="Arial" w:cs="Arial"/>
                <w:b/>
                <w:sz w:val="20"/>
                <w:szCs w:val="20"/>
              </w:rPr>
            </w:pPr>
            <w:r>
              <w:rPr>
                <w:rFonts w:ascii="Arial" w:hAnsi="Arial" w:cs="Arial"/>
                <w:b/>
                <w:sz w:val="20"/>
                <w:szCs w:val="20"/>
              </w:rPr>
              <w:t>Quiz 8</w:t>
            </w:r>
            <w:r w:rsidR="00973B8C" w:rsidRPr="00DE614C">
              <w:rPr>
                <w:rFonts w:ascii="Arial" w:hAnsi="Arial" w:cs="Arial"/>
                <w:b/>
                <w:sz w:val="20"/>
                <w:szCs w:val="20"/>
              </w:rPr>
              <w:t>—Chapters 8 and 28</w:t>
            </w:r>
          </w:p>
          <w:p w:rsidR="00973B8C" w:rsidRPr="00DE614C" w:rsidRDefault="00973B8C" w:rsidP="00E258D6">
            <w:pPr>
              <w:numPr>
                <w:ilvl w:val="0"/>
                <w:numId w:val="10"/>
              </w:numPr>
              <w:rPr>
                <w:rFonts w:ascii="Arial" w:hAnsi="Arial" w:cs="Arial"/>
                <w:b/>
                <w:sz w:val="20"/>
                <w:szCs w:val="20"/>
              </w:rPr>
            </w:pPr>
            <w:r w:rsidRPr="00DE614C">
              <w:rPr>
                <w:rFonts w:ascii="Arial" w:hAnsi="Arial" w:cs="Arial"/>
                <w:sz w:val="20"/>
                <w:szCs w:val="20"/>
              </w:rPr>
              <w:t>Peer review compare and contrast paragraphs for coherence and development</w:t>
            </w:r>
          </w:p>
        </w:tc>
        <w:tc>
          <w:tcPr>
            <w:tcW w:w="3229" w:type="dxa"/>
            <w:vMerge w:val="restart"/>
          </w:tcPr>
          <w:p w:rsidR="00973B8C" w:rsidRPr="00DE614C" w:rsidRDefault="00973B8C" w:rsidP="004D0052">
            <w:pPr>
              <w:numPr>
                <w:ilvl w:val="0"/>
                <w:numId w:val="10"/>
              </w:numPr>
              <w:rPr>
                <w:rFonts w:ascii="Arial" w:hAnsi="Arial" w:cs="Arial"/>
                <w:sz w:val="20"/>
                <w:szCs w:val="20"/>
              </w:rPr>
            </w:pPr>
            <w:r w:rsidRPr="00DE614C">
              <w:rPr>
                <w:rFonts w:ascii="Arial" w:hAnsi="Arial" w:cs="Arial"/>
                <w:sz w:val="20"/>
                <w:szCs w:val="20"/>
              </w:rPr>
              <w:t xml:space="preserve">Reading:  Chapter 31 (Using Commas) </w:t>
            </w:r>
          </w:p>
          <w:p w:rsidR="00973B8C" w:rsidRPr="00DE614C" w:rsidRDefault="00973B8C" w:rsidP="00973B8C">
            <w:pPr>
              <w:numPr>
                <w:ilvl w:val="0"/>
                <w:numId w:val="10"/>
              </w:numPr>
              <w:rPr>
                <w:rFonts w:ascii="Arial" w:hAnsi="Arial" w:cs="Arial"/>
                <w:sz w:val="20"/>
                <w:szCs w:val="20"/>
              </w:rPr>
            </w:pPr>
            <w:r w:rsidRPr="00DE614C">
              <w:rPr>
                <w:rFonts w:ascii="Arial" w:hAnsi="Arial" w:cs="Arial"/>
                <w:sz w:val="20"/>
                <w:szCs w:val="20"/>
              </w:rPr>
              <w:t xml:space="preserve">Writing:  Compare and contrast paragraphs </w:t>
            </w:r>
            <w:r>
              <w:rPr>
                <w:rFonts w:ascii="Arial" w:hAnsi="Arial" w:cs="Arial"/>
                <w:sz w:val="20"/>
                <w:szCs w:val="20"/>
              </w:rPr>
              <w:t>final draft</w:t>
            </w:r>
            <w:r w:rsidRPr="00DE614C">
              <w:rPr>
                <w:rFonts w:ascii="Arial" w:hAnsi="Arial" w:cs="Arial"/>
                <w:sz w:val="20"/>
                <w:szCs w:val="20"/>
              </w:rPr>
              <w:t>; continue journal entries</w:t>
            </w:r>
          </w:p>
        </w:tc>
      </w:tr>
      <w:tr w:rsidR="00973B8C" w:rsidRPr="0008205A" w:rsidTr="003707BF">
        <w:tc>
          <w:tcPr>
            <w:tcW w:w="1091" w:type="dxa"/>
          </w:tcPr>
          <w:p w:rsidR="00973B8C" w:rsidRPr="00DE614C" w:rsidRDefault="00973B8C" w:rsidP="00862BF3">
            <w:pPr>
              <w:rPr>
                <w:rFonts w:ascii="Arial" w:hAnsi="Arial" w:cs="Arial"/>
                <w:sz w:val="20"/>
                <w:szCs w:val="20"/>
              </w:rPr>
            </w:pPr>
            <w:r>
              <w:rPr>
                <w:rFonts w:ascii="Arial" w:hAnsi="Arial" w:cs="Arial"/>
                <w:sz w:val="20"/>
                <w:szCs w:val="20"/>
              </w:rPr>
              <w:t>1</w:t>
            </w:r>
            <w:r w:rsidR="006D2814">
              <w:rPr>
                <w:rFonts w:ascii="Arial" w:hAnsi="Arial" w:cs="Arial"/>
                <w:sz w:val="20"/>
                <w:szCs w:val="20"/>
              </w:rPr>
              <w:t>0/31</w:t>
            </w:r>
          </w:p>
        </w:tc>
        <w:tc>
          <w:tcPr>
            <w:tcW w:w="2340" w:type="dxa"/>
            <w:gridSpan w:val="2"/>
          </w:tcPr>
          <w:p w:rsidR="00973B8C" w:rsidRPr="00DE614C" w:rsidRDefault="00973B8C" w:rsidP="00856AE3">
            <w:pPr>
              <w:pStyle w:val="ListParagraph"/>
              <w:numPr>
                <w:ilvl w:val="0"/>
                <w:numId w:val="18"/>
              </w:numPr>
              <w:rPr>
                <w:rFonts w:ascii="Arial" w:hAnsi="Arial" w:cs="Arial"/>
                <w:sz w:val="20"/>
                <w:szCs w:val="20"/>
              </w:rPr>
            </w:pPr>
            <w:r>
              <w:rPr>
                <w:rFonts w:ascii="Arial" w:hAnsi="Arial" w:cs="Arial"/>
                <w:sz w:val="20"/>
                <w:szCs w:val="20"/>
              </w:rPr>
              <w:t>Noun and Pronoun Handout</w:t>
            </w:r>
          </w:p>
        </w:tc>
        <w:tc>
          <w:tcPr>
            <w:tcW w:w="3600" w:type="dxa"/>
            <w:gridSpan w:val="2"/>
          </w:tcPr>
          <w:p w:rsidR="00973B8C" w:rsidRPr="00DE614C" w:rsidRDefault="00973B8C" w:rsidP="00973B8C">
            <w:pPr>
              <w:numPr>
                <w:ilvl w:val="0"/>
                <w:numId w:val="10"/>
              </w:numPr>
              <w:rPr>
                <w:rFonts w:ascii="Arial" w:hAnsi="Arial" w:cs="Arial"/>
                <w:b/>
                <w:sz w:val="20"/>
                <w:szCs w:val="20"/>
              </w:rPr>
            </w:pPr>
            <w:r>
              <w:rPr>
                <w:rFonts w:ascii="Arial" w:hAnsi="Arial" w:cs="Arial"/>
                <w:sz w:val="20"/>
                <w:szCs w:val="20"/>
              </w:rPr>
              <w:t>Noun and p</w:t>
            </w:r>
            <w:r w:rsidRPr="00DE614C">
              <w:rPr>
                <w:rFonts w:ascii="Arial" w:hAnsi="Arial" w:cs="Arial"/>
                <w:sz w:val="20"/>
                <w:szCs w:val="20"/>
              </w:rPr>
              <w:t>ronoun use</w:t>
            </w:r>
          </w:p>
          <w:p w:rsidR="00973B8C" w:rsidRPr="00DE614C" w:rsidRDefault="00973B8C" w:rsidP="00973B8C">
            <w:pPr>
              <w:rPr>
                <w:rFonts w:ascii="Arial" w:hAnsi="Arial" w:cs="Arial"/>
                <w:b/>
                <w:sz w:val="20"/>
                <w:szCs w:val="20"/>
              </w:rPr>
            </w:pPr>
          </w:p>
        </w:tc>
        <w:tc>
          <w:tcPr>
            <w:tcW w:w="3229" w:type="dxa"/>
            <w:vMerge/>
          </w:tcPr>
          <w:p w:rsidR="00973B8C" w:rsidRPr="00DE614C" w:rsidRDefault="00973B8C" w:rsidP="004D0052">
            <w:pPr>
              <w:numPr>
                <w:ilvl w:val="0"/>
                <w:numId w:val="10"/>
              </w:numPr>
              <w:rPr>
                <w:rFonts w:ascii="Arial" w:hAnsi="Arial" w:cs="Arial"/>
                <w:sz w:val="20"/>
                <w:szCs w:val="20"/>
              </w:rPr>
            </w:pPr>
          </w:p>
        </w:tc>
      </w:tr>
      <w:tr w:rsidR="00973B8C" w:rsidRPr="0008205A" w:rsidTr="003707BF">
        <w:tc>
          <w:tcPr>
            <w:tcW w:w="1091" w:type="dxa"/>
          </w:tcPr>
          <w:p w:rsidR="00973B8C" w:rsidRPr="00973B8C" w:rsidRDefault="00973B8C" w:rsidP="00862BF3">
            <w:pPr>
              <w:rPr>
                <w:rFonts w:ascii="Arial" w:hAnsi="Arial" w:cs="Arial"/>
                <w:b/>
                <w:sz w:val="20"/>
                <w:szCs w:val="20"/>
              </w:rPr>
            </w:pPr>
            <w:r w:rsidRPr="00973B8C">
              <w:rPr>
                <w:rFonts w:ascii="Arial" w:hAnsi="Arial" w:cs="Arial"/>
                <w:b/>
                <w:sz w:val="20"/>
                <w:szCs w:val="20"/>
              </w:rPr>
              <w:t>Week 11</w:t>
            </w:r>
          </w:p>
          <w:p w:rsidR="00973B8C" w:rsidRDefault="006D2814" w:rsidP="00862BF3">
            <w:pPr>
              <w:rPr>
                <w:rFonts w:ascii="Arial" w:hAnsi="Arial" w:cs="Arial"/>
                <w:sz w:val="20"/>
                <w:szCs w:val="20"/>
              </w:rPr>
            </w:pPr>
            <w:r>
              <w:rPr>
                <w:rFonts w:ascii="Arial" w:hAnsi="Arial" w:cs="Arial"/>
                <w:sz w:val="20"/>
                <w:szCs w:val="20"/>
              </w:rPr>
              <w:t>11/5</w:t>
            </w:r>
          </w:p>
          <w:p w:rsidR="00973B8C" w:rsidRPr="00DE614C" w:rsidRDefault="00973B8C" w:rsidP="00862BF3">
            <w:pPr>
              <w:rPr>
                <w:rFonts w:ascii="Arial" w:hAnsi="Arial" w:cs="Arial"/>
                <w:sz w:val="20"/>
                <w:szCs w:val="20"/>
              </w:rPr>
            </w:pPr>
          </w:p>
        </w:tc>
        <w:tc>
          <w:tcPr>
            <w:tcW w:w="2340" w:type="dxa"/>
            <w:gridSpan w:val="2"/>
          </w:tcPr>
          <w:p w:rsidR="00973B8C" w:rsidRPr="00DE614C" w:rsidRDefault="00973B8C" w:rsidP="00037E62">
            <w:pPr>
              <w:numPr>
                <w:ilvl w:val="0"/>
                <w:numId w:val="27"/>
              </w:numPr>
              <w:rPr>
                <w:rFonts w:ascii="Arial" w:hAnsi="Arial" w:cs="Arial"/>
                <w:b/>
                <w:sz w:val="20"/>
                <w:szCs w:val="20"/>
              </w:rPr>
            </w:pPr>
            <w:r w:rsidRPr="00DE614C">
              <w:rPr>
                <w:rFonts w:ascii="Arial" w:hAnsi="Arial" w:cs="Arial"/>
                <w:sz w:val="20"/>
                <w:szCs w:val="20"/>
              </w:rPr>
              <w:t>Journal Entries</w:t>
            </w:r>
            <w:r>
              <w:rPr>
                <w:rFonts w:ascii="Arial" w:hAnsi="Arial" w:cs="Arial"/>
                <w:sz w:val="20"/>
                <w:szCs w:val="20"/>
              </w:rPr>
              <w:t xml:space="preserve"> Week 10</w:t>
            </w:r>
          </w:p>
          <w:p w:rsidR="00973B8C" w:rsidRPr="00973B8C" w:rsidRDefault="00973B8C" w:rsidP="00973B8C">
            <w:pPr>
              <w:numPr>
                <w:ilvl w:val="0"/>
                <w:numId w:val="27"/>
              </w:numPr>
              <w:rPr>
                <w:rFonts w:ascii="Arial" w:hAnsi="Arial" w:cs="Arial"/>
                <w:b/>
                <w:sz w:val="20"/>
                <w:szCs w:val="20"/>
              </w:rPr>
            </w:pPr>
            <w:r>
              <w:rPr>
                <w:rFonts w:ascii="Arial" w:hAnsi="Arial" w:cs="Arial"/>
                <w:sz w:val="20"/>
                <w:szCs w:val="20"/>
              </w:rPr>
              <w:t>Compare and contrast paragraph final draft</w:t>
            </w:r>
          </w:p>
          <w:p w:rsidR="00973B8C" w:rsidRPr="00973B8C" w:rsidRDefault="00973B8C" w:rsidP="00973B8C">
            <w:pPr>
              <w:numPr>
                <w:ilvl w:val="0"/>
                <w:numId w:val="27"/>
              </w:numPr>
              <w:rPr>
                <w:rFonts w:ascii="Arial" w:hAnsi="Arial" w:cs="Arial"/>
                <w:b/>
                <w:sz w:val="20"/>
                <w:szCs w:val="20"/>
              </w:rPr>
            </w:pPr>
            <w:r>
              <w:rPr>
                <w:rFonts w:ascii="Arial" w:hAnsi="Arial" w:cs="Arial"/>
                <w:sz w:val="20"/>
                <w:szCs w:val="20"/>
              </w:rPr>
              <w:t>Comma Use Handout</w:t>
            </w:r>
          </w:p>
          <w:p w:rsidR="00973B8C" w:rsidRPr="00973B8C" w:rsidRDefault="00973B8C" w:rsidP="00973B8C">
            <w:pPr>
              <w:numPr>
                <w:ilvl w:val="0"/>
                <w:numId w:val="27"/>
              </w:numPr>
              <w:rPr>
                <w:rFonts w:ascii="Arial" w:hAnsi="Arial" w:cs="Arial"/>
                <w:b/>
                <w:sz w:val="20"/>
                <w:szCs w:val="20"/>
              </w:rPr>
            </w:pPr>
            <w:r>
              <w:rPr>
                <w:rFonts w:ascii="Arial" w:hAnsi="Arial" w:cs="Arial"/>
                <w:sz w:val="20"/>
                <w:szCs w:val="20"/>
              </w:rPr>
              <w:t>Classification/</w:t>
            </w:r>
          </w:p>
          <w:p w:rsidR="00973B8C" w:rsidRPr="00DE614C" w:rsidRDefault="00973B8C" w:rsidP="00973B8C">
            <w:pPr>
              <w:ind w:left="360"/>
              <w:rPr>
                <w:rFonts w:ascii="Arial" w:hAnsi="Arial" w:cs="Arial"/>
                <w:b/>
                <w:sz w:val="20"/>
                <w:szCs w:val="20"/>
              </w:rPr>
            </w:pPr>
            <w:r>
              <w:rPr>
                <w:rFonts w:ascii="Arial" w:hAnsi="Arial" w:cs="Arial"/>
                <w:sz w:val="20"/>
                <w:szCs w:val="20"/>
              </w:rPr>
              <w:t>Definition Paragraph Handout</w:t>
            </w:r>
          </w:p>
        </w:tc>
        <w:tc>
          <w:tcPr>
            <w:tcW w:w="3600" w:type="dxa"/>
            <w:gridSpan w:val="2"/>
          </w:tcPr>
          <w:p w:rsidR="00973B8C" w:rsidRPr="00DE614C" w:rsidRDefault="00CB4A96" w:rsidP="004D0052">
            <w:pPr>
              <w:numPr>
                <w:ilvl w:val="0"/>
                <w:numId w:val="27"/>
              </w:numPr>
              <w:rPr>
                <w:rFonts w:ascii="Arial" w:hAnsi="Arial" w:cs="Arial"/>
                <w:b/>
                <w:sz w:val="20"/>
                <w:szCs w:val="20"/>
              </w:rPr>
            </w:pPr>
            <w:r>
              <w:rPr>
                <w:rFonts w:ascii="Arial" w:hAnsi="Arial" w:cs="Arial"/>
                <w:b/>
                <w:sz w:val="20"/>
                <w:szCs w:val="20"/>
              </w:rPr>
              <w:t>Quiz 9</w:t>
            </w:r>
            <w:r w:rsidR="00973B8C" w:rsidRPr="00DE614C">
              <w:rPr>
                <w:rFonts w:ascii="Arial" w:hAnsi="Arial" w:cs="Arial"/>
                <w:b/>
                <w:sz w:val="20"/>
                <w:szCs w:val="20"/>
              </w:rPr>
              <w:t>—Chapter 31</w:t>
            </w:r>
          </w:p>
          <w:p w:rsidR="00973B8C" w:rsidRPr="00973B8C" w:rsidRDefault="00973B8C" w:rsidP="004D0052">
            <w:pPr>
              <w:numPr>
                <w:ilvl w:val="0"/>
                <w:numId w:val="27"/>
              </w:numPr>
              <w:rPr>
                <w:rFonts w:ascii="Arial" w:hAnsi="Arial" w:cs="Arial"/>
                <w:b/>
                <w:sz w:val="20"/>
                <w:szCs w:val="20"/>
              </w:rPr>
            </w:pPr>
            <w:r w:rsidRPr="00DE614C">
              <w:rPr>
                <w:rFonts w:ascii="Arial" w:hAnsi="Arial" w:cs="Arial"/>
                <w:sz w:val="20"/>
                <w:szCs w:val="20"/>
              </w:rPr>
              <w:t>Comma use and misuse</w:t>
            </w:r>
          </w:p>
          <w:p w:rsidR="00973B8C" w:rsidRPr="00DE614C" w:rsidRDefault="00973B8C" w:rsidP="004D0052">
            <w:pPr>
              <w:numPr>
                <w:ilvl w:val="0"/>
                <w:numId w:val="27"/>
              </w:numPr>
              <w:rPr>
                <w:rFonts w:ascii="Arial" w:hAnsi="Arial" w:cs="Arial"/>
                <w:b/>
                <w:sz w:val="20"/>
                <w:szCs w:val="20"/>
              </w:rPr>
            </w:pPr>
            <w:r>
              <w:rPr>
                <w:rFonts w:ascii="Arial" w:hAnsi="Arial" w:cs="Arial"/>
                <w:sz w:val="20"/>
                <w:szCs w:val="20"/>
              </w:rPr>
              <w:t>Explain Classification/Definition Paragraph writing</w:t>
            </w:r>
          </w:p>
          <w:p w:rsidR="00973B8C" w:rsidRPr="00DE614C" w:rsidRDefault="00973B8C" w:rsidP="00973B8C">
            <w:pPr>
              <w:pStyle w:val="ListParagraph"/>
              <w:numPr>
                <w:ilvl w:val="0"/>
                <w:numId w:val="21"/>
              </w:numPr>
              <w:rPr>
                <w:rFonts w:ascii="Arial" w:hAnsi="Arial" w:cs="Arial"/>
                <w:sz w:val="20"/>
                <w:szCs w:val="20"/>
              </w:rPr>
            </w:pPr>
            <w:r w:rsidRPr="00DE614C">
              <w:rPr>
                <w:rFonts w:ascii="Arial" w:hAnsi="Arial" w:cs="Arial"/>
                <w:sz w:val="20"/>
                <w:szCs w:val="20"/>
              </w:rPr>
              <w:t>Structuring Classification Paragraphs</w:t>
            </w:r>
          </w:p>
          <w:p w:rsidR="00973B8C" w:rsidRPr="00DE614C" w:rsidRDefault="00973B8C" w:rsidP="00973B8C">
            <w:pPr>
              <w:rPr>
                <w:rFonts w:ascii="Arial" w:hAnsi="Arial" w:cs="Arial"/>
                <w:b/>
                <w:sz w:val="20"/>
                <w:szCs w:val="20"/>
              </w:rPr>
            </w:pPr>
          </w:p>
        </w:tc>
        <w:tc>
          <w:tcPr>
            <w:tcW w:w="3229" w:type="dxa"/>
            <w:vMerge w:val="restart"/>
          </w:tcPr>
          <w:p w:rsidR="00973B8C" w:rsidRPr="00DE614C" w:rsidRDefault="00973B8C" w:rsidP="00E46FFC">
            <w:pPr>
              <w:numPr>
                <w:ilvl w:val="0"/>
                <w:numId w:val="10"/>
              </w:numPr>
              <w:rPr>
                <w:rFonts w:ascii="Arial" w:hAnsi="Arial" w:cs="Arial"/>
                <w:sz w:val="20"/>
                <w:szCs w:val="20"/>
              </w:rPr>
            </w:pPr>
            <w:r w:rsidRPr="00DE614C">
              <w:rPr>
                <w:rFonts w:ascii="Arial" w:hAnsi="Arial" w:cs="Arial"/>
                <w:sz w:val="20"/>
                <w:szCs w:val="20"/>
              </w:rPr>
              <w:t>Reading:  Chapter 9 (Using Classification) ; Chapter 10 (Using Definition) ; Chapter 34 (Understanding Mechanics)</w:t>
            </w:r>
          </w:p>
          <w:p w:rsidR="00973B8C" w:rsidRPr="00DE614C" w:rsidRDefault="00973B8C" w:rsidP="00973B8C">
            <w:pPr>
              <w:numPr>
                <w:ilvl w:val="0"/>
                <w:numId w:val="10"/>
              </w:numPr>
              <w:rPr>
                <w:rFonts w:ascii="Arial" w:hAnsi="Arial" w:cs="Arial"/>
                <w:sz w:val="20"/>
                <w:szCs w:val="20"/>
              </w:rPr>
            </w:pPr>
            <w:r w:rsidRPr="00DE614C">
              <w:rPr>
                <w:rFonts w:ascii="Arial" w:hAnsi="Arial" w:cs="Arial"/>
                <w:sz w:val="20"/>
                <w:szCs w:val="20"/>
              </w:rPr>
              <w:t>Writing</w:t>
            </w:r>
            <w:r>
              <w:rPr>
                <w:rFonts w:ascii="Arial" w:hAnsi="Arial" w:cs="Arial"/>
                <w:sz w:val="20"/>
                <w:szCs w:val="20"/>
              </w:rPr>
              <w:t xml:space="preserve">: </w:t>
            </w:r>
            <w:r w:rsidRPr="00DE614C">
              <w:rPr>
                <w:rFonts w:ascii="Arial" w:hAnsi="Arial" w:cs="Arial"/>
                <w:sz w:val="20"/>
                <w:szCs w:val="20"/>
              </w:rPr>
              <w:t>Classification/</w:t>
            </w:r>
            <w:r>
              <w:rPr>
                <w:rFonts w:ascii="Arial" w:hAnsi="Arial" w:cs="Arial"/>
                <w:sz w:val="20"/>
                <w:szCs w:val="20"/>
              </w:rPr>
              <w:t xml:space="preserve"> </w:t>
            </w:r>
            <w:r w:rsidRPr="00DE614C">
              <w:rPr>
                <w:rFonts w:ascii="Arial" w:hAnsi="Arial" w:cs="Arial"/>
                <w:sz w:val="20"/>
                <w:szCs w:val="20"/>
              </w:rPr>
              <w:t>definition paragraph draft 1; continue journal entries</w:t>
            </w:r>
          </w:p>
        </w:tc>
      </w:tr>
      <w:tr w:rsidR="00973B8C" w:rsidRPr="0008205A" w:rsidTr="003707BF">
        <w:tc>
          <w:tcPr>
            <w:tcW w:w="1091" w:type="dxa"/>
          </w:tcPr>
          <w:p w:rsidR="00973B8C" w:rsidRPr="00973B8C" w:rsidRDefault="00973B8C" w:rsidP="00862BF3">
            <w:pPr>
              <w:rPr>
                <w:rFonts w:ascii="Arial" w:hAnsi="Arial" w:cs="Arial"/>
                <w:sz w:val="20"/>
                <w:szCs w:val="20"/>
              </w:rPr>
            </w:pPr>
            <w:r>
              <w:rPr>
                <w:rFonts w:ascii="Arial" w:hAnsi="Arial" w:cs="Arial"/>
                <w:sz w:val="20"/>
                <w:szCs w:val="20"/>
              </w:rPr>
              <w:t>11/</w:t>
            </w:r>
            <w:r w:rsidR="006D2814">
              <w:rPr>
                <w:rFonts w:ascii="Arial" w:hAnsi="Arial" w:cs="Arial"/>
                <w:sz w:val="20"/>
                <w:szCs w:val="20"/>
              </w:rPr>
              <w:t>7</w:t>
            </w:r>
          </w:p>
        </w:tc>
        <w:tc>
          <w:tcPr>
            <w:tcW w:w="2340" w:type="dxa"/>
            <w:gridSpan w:val="2"/>
          </w:tcPr>
          <w:p w:rsidR="00973B8C" w:rsidRPr="00DE614C" w:rsidRDefault="00973B8C" w:rsidP="00973B8C">
            <w:pPr>
              <w:ind w:left="360"/>
              <w:rPr>
                <w:rFonts w:ascii="Arial" w:hAnsi="Arial" w:cs="Arial"/>
                <w:sz w:val="20"/>
                <w:szCs w:val="20"/>
              </w:rPr>
            </w:pPr>
          </w:p>
        </w:tc>
        <w:tc>
          <w:tcPr>
            <w:tcW w:w="3600" w:type="dxa"/>
            <w:gridSpan w:val="2"/>
          </w:tcPr>
          <w:p w:rsidR="00973B8C" w:rsidRPr="00DE614C" w:rsidRDefault="00973B8C" w:rsidP="004D0052">
            <w:pPr>
              <w:numPr>
                <w:ilvl w:val="0"/>
                <w:numId w:val="27"/>
              </w:numPr>
              <w:rPr>
                <w:rFonts w:ascii="Arial" w:hAnsi="Arial" w:cs="Arial"/>
                <w:b/>
                <w:sz w:val="20"/>
                <w:szCs w:val="20"/>
              </w:rPr>
            </w:pPr>
            <w:r>
              <w:rPr>
                <w:rFonts w:ascii="Arial" w:hAnsi="Arial" w:cs="Arial"/>
                <w:b/>
                <w:sz w:val="20"/>
                <w:szCs w:val="20"/>
              </w:rPr>
              <w:t>In-class Writing #3</w:t>
            </w:r>
          </w:p>
        </w:tc>
        <w:tc>
          <w:tcPr>
            <w:tcW w:w="3229" w:type="dxa"/>
            <w:vMerge/>
          </w:tcPr>
          <w:p w:rsidR="00973B8C" w:rsidRPr="00DE614C" w:rsidRDefault="00973B8C" w:rsidP="00E46FFC">
            <w:pPr>
              <w:numPr>
                <w:ilvl w:val="0"/>
                <w:numId w:val="10"/>
              </w:numPr>
              <w:rPr>
                <w:rFonts w:ascii="Arial" w:hAnsi="Arial" w:cs="Arial"/>
                <w:sz w:val="20"/>
                <w:szCs w:val="20"/>
              </w:rPr>
            </w:pPr>
          </w:p>
        </w:tc>
      </w:tr>
      <w:tr w:rsidR="00466B0A" w:rsidRPr="0008205A" w:rsidTr="003707BF">
        <w:trPr>
          <w:trHeight w:val="332"/>
        </w:trPr>
        <w:tc>
          <w:tcPr>
            <w:tcW w:w="1091" w:type="dxa"/>
          </w:tcPr>
          <w:p w:rsidR="00466B0A" w:rsidRPr="00466B0A" w:rsidRDefault="00466B0A" w:rsidP="00862BF3">
            <w:pPr>
              <w:rPr>
                <w:rFonts w:ascii="Arial" w:hAnsi="Arial" w:cs="Arial"/>
                <w:b/>
                <w:sz w:val="20"/>
                <w:szCs w:val="20"/>
              </w:rPr>
            </w:pPr>
            <w:r w:rsidRPr="00466B0A">
              <w:rPr>
                <w:rFonts w:ascii="Arial" w:hAnsi="Arial" w:cs="Arial"/>
                <w:b/>
                <w:sz w:val="20"/>
                <w:szCs w:val="20"/>
              </w:rPr>
              <w:t>Week 12</w:t>
            </w:r>
          </w:p>
          <w:p w:rsidR="00466B0A" w:rsidRDefault="006D2814" w:rsidP="00862BF3">
            <w:pPr>
              <w:rPr>
                <w:rFonts w:ascii="Arial" w:hAnsi="Arial" w:cs="Arial"/>
                <w:sz w:val="20"/>
                <w:szCs w:val="20"/>
              </w:rPr>
            </w:pPr>
            <w:r>
              <w:rPr>
                <w:rFonts w:ascii="Arial" w:hAnsi="Arial" w:cs="Arial"/>
                <w:sz w:val="20"/>
                <w:szCs w:val="20"/>
              </w:rPr>
              <w:t>11/12</w:t>
            </w:r>
          </w:p>
          <w:p w:rsidR="00466B0A" w:rsidRPr="00DE614C" w:rsidRDefault="00466B0A" w:rsidP="006D2814">
            <w:pPr>
              <w:rPr>
                <w:rFonts w:ascii="Arial" w:hAnsi="Arial" w:cs="Arial"/>
                <w:sz w:val="20"/>
                <w:szCs w:val="20"/>
              </w:rPr>
            </w:pPr>
          </w:p>
        </w:tc>
        <w:tc>
          <w:tcPr>
            <w:tcW w:w="2340" w:type="dxa"/>
            <w:gridSpan w:val="2"/>
          </w:tcPr>
          <w:p w:rsidR="00466B0A" w:rsidRPr="00DE614C" w:rsidRDefault="00466B0A" w:rsidP="00BA6357">
            <w:pPr>
              <w:numPr>
                <w:ilvl w:val="0"/>
                <w:numId w:val="27"/>
              </w:numPr>
              <w:rPr>
                <w:rFonts w:ascii="Arial" w:hAnsi="Arial" w:cs="Arial"/>
                <w:sz w:val="20"/>
                <w:szCs w:val="20"/>
              </w:rPr>
            </w:pPr>
            <w:r w:rsidRPr="00DE614C">
              <w:rPr>
                <w:rFonts w:ascii="Arial" w:hAnsi="Arial" w:cs="Arial"/>
                <w:b/>
                <w:sz w:val="20"/>
                <w:szCs w:val="20"/>
              </w:rPr>
              <w:t xml:space="preserve"> </w:t>
            </w:r>
            <w:r w:rsidRPr="00DE614C">
              <w:rPr>
                <w:rFonts w:ascii="Arial" w:hAnsi="Arial" w:cs="Arial"/>
                <w:sz w:val="20"/>
                <w:szCs w:val="20"/>
              </w:rPr>
              <w:t>Journal Entries</w:t>
            </w:r>
            <w:r>
              <w:rPr>
                <w:rFonts w:ascii="Arial" w:hAnsi="Arial" w:cs="Arial"/>
                <w:sz w:val="20"/>
                <w:szCs w:val="20"/>
              </w:rPr>
              <w:t xml:space="preserve"> Week 11</w:t>
            </w:r>
          </w:p>
          <w:p w:rsidR="00466B0A" w:rsidRDefault="00466B0A" w:rsidP="00BA6357">
            <w:pPr>
              <w:numPr>
                <w:ilvl w:val="0"/>
                <w:numId w:val="27"/>
              </w:numPr>
              <w:rPr>
                <w:rFonts w:ascii="Arial" w:hAnsi="Arial" w:cs="Arial"/>
                <w:sz w:val="20"/>
                <w:szCs w:val="20"/>
              </w:rPr>
            </w:pPr>
            <w:r w:rsidRPr="00DE614C">
              <w:rPr>
                <w:rFonts w:ascii="Arial" w:hAnsi="Arial" w:cs="Arial"/>
                <w:sz w:val="20"/>
                <w:szCs w:val="20"/>
              </w:rPr>
              <w:t>Classification/definition paragraph draft 1</w:t>
            </w:r>
          </w:p>
          <w:p w:rsidR="00246317" w:rsidRPr="00DE614C" w:rsidRDefault="00246317" w:rsidP="00BA6357">
            <w:pPr>
              <w:numPr>
                <w:ilvl w:val="0"/>
                <w:numId w:val="27"/>
              </w:numPr>
              <w:rPr>
                <w:rFonts w:ascii="Arial" w:hAnsi="Arial" w:cs="Arial"/>
                <w:sz w:val="20"/>
                <w:szCs w:val="20"/>
              </w:rPr>
            </w:pPr>
            <w:r>
              <w:rPr>
                <w:rFonts w:ascii="Arial" w:hAnsi="Arial" w:cs="Arial"/>
                <w:sz w:val="20"/>
                <w:szCs w:val="20"/>
              </w:rPr>
              <w:t>Classification/ definition Peer Review Handout</w:t>
            </w:r>
          </w:p>
          <w:p w:rsidR="00466B0A" w:rsidRPr="00DE614C" w:rsidRDefault="00466B0A" w:rsidP="00466B0A">
            <w:pPr>
              <w:rPr>
                <w:rFonts w:ascii="Arial" w:hAnsi="Arial" w:cs="Arial"/>
                <w:b/>
                <w:sz w:val="20"/>
                <w:szCs w:val="20"/>
              </w:rPr>
            </w:pPr>
          </w:p>
        </w:tc>
        <w:tc>
          <w:tcPr>
            <w:tcW w:w="3600" w:type="dxa"/>
            <w:gridSpan w:val="2"/>
          </w:tcPr>
          <w:p w:rsidR="00466B0A" w:rsidRPr="00DE614C" w:rsidRDefault="00CB4A96" w:rsidP="00037E62">
            <w:pPr>
              <w:pStyle w:val="ListParagraph"/>
              <w:numPr>
                <w:ilvl w:val="0"/>
                <w:numId w:val="21"/>
              </w:numPr>
              <w:rPr>
                <w:rFonts w:ascii="Arial" w:hAnsi="Arial" w:cs="Arial"/>
                <w:sz w:val="20"/>
                <w:szCs w:val="20"/>
              </w:rPr>
            </w:pPr>
            <w:r>
              <w:rPr>
                <w:rFonts w:ascii="Arial" w:hAnsi="Arial" w:cs="Arial"/>
                <w:b/>
                <w:sz w:val="20"/>
                <w:szCs w:val="20"/>
              </w:rPr>
              <w:t>Quiz 10</w:t>
            </w:r>
            <w:r w:rsidR="00466B0A" w:rsidRPr="00DE614C">
              <w:rPr>
                <w:rFonts w:ascii="Arial" w:hAnsi="Arial" w:cs="Arial"/>
                <w:b/>
                <w:sz w:val="20"/>
                <w:szCs w:val="20"/>
              </w:rPr>
              <w:t>—Chapters 9, 10, 34</w:t>
            </w:r>
          </w:p>
          <w:p w:rsidR="00466B0A" w:rsidRPr="00DE614C" w:rsidRDefault="00466B0A" w:rsidP="00C3393D">
            <w:pPr>
              <w:pStyle w:val="ListParagraph"/>
              <w:numPr>
                <w:ilvl w:val="0"/>
                <w:numId w:val="21"/>
              </w:numPr>
              <w:rPr>
                <w:rFonts w:ascii="Arial" w:hAnsi="Arial" w:cs="Arial"/>
                <w:sz w:val="20"/>
                <w:szCs w:val="20"/>
              </w:rPr>
            </w:pPr>
            <w:r w:rsidRPr="00DE614C">
              <w:rPr>
                <w:rFonts w:ascii="Arial" w:hAnsi="Arial" w:cs="Arial"/>
                <w:sz w:val="20"/>
                <w:szCs w:val="20"/>
              </w:rPr>
              <w:t>Peer review classification/definition paragraph for coherence, development, and sentence structure</w:t>
            </w:r>
          </w:p>
        </w:tc>
        <w:tc>
          <w:tcPr>
            <w:tcW w:w="3229" w:type="dxa"/>
            <w:vMerge w:val="restart"/>
          </w:tcPr>
          <w:p w:rsidR="00466B0A" w:rsidRPr="00DE614C" w:rsidRDefault="00466B0A" w:rsidP="00B473DE">
            <w:pPr>
              <w:numPr>
                <w:ilvl w:val="0"/>
                <w:numId w:val="21"/>
              </w:numPr>
              <w:rPr>
                <w:rFonts w:ascii="Arial" w:hAnsi="Arial" w:cs="Arial"/>
                <w:sz w:val="20"/>
                <w:szCs w:val="20"/>
              </w:rPr>
            </w:pPr>
            <w:r w:rsidRPr="00DE614C">
              <w:rPr>
                <w:rFonts w:ascii="Arial" w:hAnsi="Arial" w:cs="Arial"/>
                <w:sz w:val="20"/>
                <w:szCs w:val="20"/>
              </w:rPr>
              <w:t xml:space="preserve"> Chapter 35 section E (Commonly Confused Words) ; Chapter 24 (Illogical Shifts) </w:t>
            </w:r>
          </w:p>
          <w:p w:rsidR="00466B0A" w:rsidRDefault="00466B0A" w:rsidP="00C565F5">
            <w:pPr>
              <w:numPr>
                <w:ilvl w:val="0"/>
                <w:numId w:val="21"/>
              </w:numPr>
              <w:rPr>
                <w:rFonts w:ascii="Arial" w:hAnsi="Arial" w:cs="Arial"/>
                <w:sz w:val="20"/>
                <w:szCs w:val="20"/>
              </w:rPr>
            </w:pPr>
            <w:r w:rsidRPr="00DE614C">
              <w:rPr>
                <w:rFonts w:ascii="Arial" w:hAnsi="Arial" w:cs="Arial"/>
                <w:sz w:val="20"/>
                <w:szCs w:val="20"/>
              </w:rPr>
              <w:t>Writing:  Final draft classification/definition paragraph; continue journal entries</w:t>
            </w:r>
          </w:p>
          <w:p w:rsidR="00673A26" w:rsidRPr="00DE614C" w:rsidRDefault="00673A26" w:rsidP="00673A26">
            <w:pPr>
              <w:pStyle w:val="ListParagraph"/>
              <w:numPr>
                <w:ilvl w:val="0"/>
                <w:numId w:val="7"/>
              </w:numPr>
              <w:rPr>
                <w:rFonts w:ascii="Arial" w:hAnsi="Arial" w:cs="Arial"/>
                <w:sz w:val="20"/>
                <w:szCs w:val="20"/>
              </w:rPr>
            </w:pPr>
            <w:r w:rsidRPr="00DE614C">
              <w:rPr>
                <w:rFonts w:ascii="Arial" w:hAnsi="Arial" w:cs="Arial"/>
                <w:sz w:val="20"/>
                <w:szCs w:val="20"/>
              </w:rPr>
              <w:t>Reading:  Chapter 25 (Dangling and Misplaced Modifiers); Chapter 11 (Using Argument)</w:t>
            </w:r>
          </w:p>
          <w:p w:rsidR="00673A26" w:rsidRDefault="00673A26" w:rsidP="00673A26">
            <w:pPr>
              <w:pStyle w:val="ListParagraph"/>
              <w:numPr>
                <w:ilvl w:val="0"/>
                <w:numId w:val="7"/>
              </w:numPr>
              <w:rPr>
                <w:rFonts w:ascii="Arial" w:hAnsi="Arial" w:cs="Arial"/>
                <w:sz w:val="20"/>
                <w:szCs w:val="20"/>
              </w:rPr>
            </w:pPr>
            <w:r w:rsidRPr="00DE614C">
              <w:rPr>
                <w:rFonts w:ascii="Arial" w:hAnsi="Arial" w:cs="Arial"/>
                <w:sz w:val="20"/>
                <w:szCs w:val="20"/>
              </w:rPr>
              <w:t>Writing:  Argument paragraph draft 1; continue journal</w:t>
            </w:r>
          </w:p>
          <w:p w:rsidR="00673A26" w:rsidRPr="00DE614C" w:rsidRDefault="00673A26" w:rsidP="00673A26">
            <w:pPr>
              <w:rPr>
                <w:rFonts w:ascii="Arial" w:hAnsi="Arial" w:cs="Arial"/>
                <w:sz w:val="20"/>
                <w:szCs w:val="20"/>
              </w:rPr>
            </w:pPr>
          </w:p>
        </w:tc>
      </w:tr>
      <w:tr w:rsidR="00466B0A" w:rsidRPr="0008205A" w:rsidTr="003707BF">
        <w:trPr>
          <w:trHeight w:val="332"/>
        </w:trPr>
        <w:tc>
          <w:tcPr>
            <w:tcW w:w="1091" w:type="dxa"/>
          </w:tcPr>
          <w:p w:rsidR="00466B0A" w:rsidRPr="00466B0A" w:rsidRDefault="00466B0A" w:rsidP="00862BF3">
            <w:pPr>
              <w:rPr>
                <w:rFonts w:ascii="Arial" w:hAnsi="Arial" w:cs="Arial"/>
                <w:sz w:val="20"/>
                <w:szCs w:val="20"/>
              </w:rPr>
            </w:pPr>
            <w:r>
              <w:rPr>
                <w:rFonts w:ascii="Arial" w:hAnsi="Arial" w:cs="Arial"/>
                <w:sz w:val="20"/>
                <w:szCs w:val="20"/>
              </w:rPr>
              <w:t>11/1</w:t>
            </w:r>
            <w:r w:rsidR="006D2814">
              <w:rPr>
                <w:rFonts w:ascii="Arial" w:hAnsi="Arial" w:cs="Arial"/>
                <w:sz w:val="20"/>
                <w:szCs w:val="20"/>
              </w:rPr>
              <w:t>4</w:t>
            </w:r>
          </w:p>
        </w:tc>
        <w:tc>
          <w:tcPr>
            <w:tcW w:w="2340" w:type="dxa"/>
            <w:gridSpan w:val="2"/>
          </w:tcPr>
          <w:p w:rsidR="00466B0A" w:rsidRPr="00466B0A" w:rsidRDefault="00466B0A" w:rsidP="00BA6357">
            <w:pPr>
              <w:numPr>
                <w:ilvl w:val="0"/>
                <w:numId w:val="27"/>
              </w:numPr>
              <w:rPr>
                <w:rFonts w:ascii="Arial" w:hAnsi="Arial" w:cs="Arial"/>
                <w:b/>
                <w:sz w:val="20"/>
                <w:szCs w:val="20"/>
              </w:rPr>
            </w:pPr>
            <w:r>
              <w:rPr>
                <w:rFonts w:ascii="Arial" w:hAnsi="Arial" w:cs="Arial"/>
                <w:sz w:val="20"/>
                <w:szCs w:val="20"/>
              </w:rPr>
              <w:t>Proofreading Handout</w:t>
            </w:r>
          </w:p>
          <w:p w:rsidR="00466B0A" w:rsidRPr="00DE614C" w:rsidRDefault="00466B0A" w:rsidP="00BA6357">
            <w:pPr>
              <w:numPr>
                <w:ilvl w:val="0"/>
                <w:numId w:val="27"/>
              </w:numPr>
              <w:rPr>
                <w:rFonts w:ascii="Arial" w:hAnsi="Arial" w:cs="Arial"/>
                <w:b/>
                <w:sz w:val="20"/>
                <w:szCs w:val="20"/>
              </w:rPr>
            </w:pPr>
            <w:r>
              <w:rPr>
                <w:rFonts w:ascii="Arial" w:hAnsi="Arial" w:cs="Arial"/>
                <w:sz w:val="20"/>
                <w:szCs w:val="20"/>
              </w:rPr>
              <w:t>Argument Paragraph Handout</w:t>
            </w:r>
          </w:p>
        </w:tc>
        <w:tc>
          <w:tcPr>
            <w:tcW w:w="3600" w:type="dxa"/>
            <w:gridSpan w:val="2"/>
          </w:tcPr>
          <w:p w:rsidR="00466B0A" w:rsidRDefault="00466B0A" w:rsidP="00466B0A">
            <w:pPr>
              <w:pStyle w:val="ListParagraph"/>
              <w:numPr>
                <w:ilvl w:val="0"/>
                <w:numId w:val="21"/>
              </w:numPr>
              <w:rPr>
                <w:rFonts w:ascii="Arial" w:hAnsi="Arial" w:cs="Arial"/>
                <w:sz w:val="20"/>
                <w:szCs w:val="20"/>
              </w:rPr>
            </w:pPr>
            <w:r w:rsidRPr="00DE614C">
              <w:rPr>
                <w:rFonts w:ascii="Arial" w:hAnsi="Arial" w:cs="Arial"/>
                <w:sz w:val="20"/>
                <w:szCs w:val="20"/>
              </w:rPr>
              <w:t>Proofreading exercises</w:t>
            </w:r>
          </w:p>
          <w:p w:rsidR="00466B0A" w:rsidRPr="00466B0A" w:rsidRDefault="00466B0A" w:rsidP="00466B0A">
            <w:pPr>
              <w:pStyle w:val="ListParagraph"/>
              <w:numPr>
                <w:ilvl w:val="0"/>
                <w:numId w:val="21"/>
              </w:numPr>
              <w:rPr>
                <w:rFonts w:ascii="Arial" w:hAnsi="Arial" w:cs="Arial"/>
                <w:sz w:val="20"/>
                <w:szCs w:val="20"/>
              </w:rPr>
            </w:pPr>
            <w:r>
              <w:rPr>
                <w:rFonts w:ascii="Arial" w:hAnsi="Arial" w:cs="Arial"/>
                <w:sz w:val="20"/>
                <w:szCs w:val="20"/>
              </w:rPr>
              <w:t>Explain Argument Paragraph</w:t>
            </w:r>
          </w:p>
        </w:tc>
        <w:tc>
          <w:tcPr>
            <w:tcW w:w="3229" w:type="dxa"/>
            <w:vMerge/>
          </w:tcPr>
          <w:p w:rsidR="00466B0A" w:rsidRPr="00DE614C" w:rsidRDefault="00466B0A" w:rsidP="00B473DE">
            <w:pPr>
              <w:numPr>
                <w:ilvl w:val="0"/>
                <w:numId w:val="21"/>
              </w:numPr>
              <w:rPr>
                <w:rFonts w:ascii="Arial" w:hAnsi="Arial" w:cs="Arial"/>
                <w:sz w:val="20"/>
                <w:szCs w:val="20"/>
              </w:rPr>
            </w:pPr>
          </w:p>
        </w:tc>
      </w:tr>
      <w:tr w:rsidR="00673A26" w:rsidRPr="0008205A" w:rsidTr="003707BF">
        <w:tc>
          <w:tcPr>
            <w:tcW w:w="1091" w:type="dxa"/>
          </w:tcPr>
          <w:p w:rsidR="00673A26" w:rsidRPr="00466B0A" w:rsidRDefault="00673A26" w:rsidP="00862BF3">
            <w:pPr>
              <w:rPr>
                <w:rFonts w:ascii="Arial" w:hAnsi="Arial" w:cs="Arial"/>
                <w:b/>
                <w:sz w:val="20"/>
                <w:szCs w:val="20"/>
              </w:rPr>
            </w:pPr>
            <w:r w:rsidRPr="00466B0A">
              <w:rPr>
                <w:rFonts w:ascii="Arial" w:hAnsi="Arial" w:cs="Arial"/>
                <w:b/>
                <w:sz w:val="20"/>
                <w:szCs w:val="20"/>
              </w:rPr>
              <w:t>Week 13</w:t>
            </w:r>
          </w:p>
          <w:p w:rsidR="00673A26" w:rsidRDefault="00673A26" w:rsidP="00862BF3">
            <w:pPr>
              <w:rPr>
                <w:rFonts w:ascii="Arial" w:hAnsi="Arial" w:cs="Arial"/>
                <w:sz w:val="20"/>
                <w:szCs w:val="20"/>
              </w:rPr>
            </w:pPr>
            <w:r>
              <w:rPr>
                <w:rFonts w:ascii="Arial" w:hAnsi="Arial" w:cs="Arial"/>
                <w:sz w:val="20"/>
                <w:szCs w:val="20"/>
              </w:rPr>
              <w:t>11/19</w:t>
            </w:r>
          </w:p>
          <w:p w:rsidR="00673A26" w:rsidRPr="00DE614C" w:rsidRDefault="00673A26" w:rsidP="00862BF3">
            <w:pPr>
              <w:rPr>
                <w:rFonts w:ascii="Arial" w:hAnsi="Arial" w:cs="Arial"/>
                <w:sz w:val="20"/>
                <w:szCs w:val="20"/>
              </w:rPr>
            </w:pPr>
          </w:p>
        </w:tc>
        <w:tc>
          <w:tcPr>
            <w:tcW w:w="2340" w:type="dxa"/>
            <w:gridSpan w:val="2"/>
          </w:tcPr>
          <w:p w:rsidR="00673A26" w:rsidRPr="00DE614C" w:rsidRDefault="00673A26" w:rsidP="00673A26">
            <w:pPr>
              <w:numPr>
                <w:ilvl w:val="0"/>
                <w:numId w:val="7"/>
              </w:numPr>
              <w:rPr>
                <w:rFonts w:ascii="Arial" w:hAnsi="Arial" w:cs="Arial"/>
                <w:b/>
                <w:sz w:val="20"/>
                <w:szCs w:val="20"/>
              </w:rPr>
            </w:pPr>
            <w:r w:rsidRPr="00DE614C">
              <w:rPr>
                <w:rFonts w:ascii="Arial" w:hAnsi="Arial" w:cs="Arial"/>
                <w:sz w:val="20"/>
                <w:szCs w:val="20"/>
              </w:rPr>
              <w:t>Journal Entries weeks 12 and 13</w:t>
            </w:r>
          </w:p>
          <w:p w:rsidR="00673A26" w:rsidRPr="00DE614C" w:rsidRDefault="00673A26" w:rsidP="00673A26">
            <w:pPr>
              <w:numPr>
                <w:ilvl w:val="0"/>
                <w:numId w:val="7"/>
              </w:numPr>
              <w:rPr>
                <w:rFonts w:ascii="Arial" w:hAnsi="Arial" w:cs="Arial"/>
                <w:b/>
                <w:sz w:val="20"/>
                <w:szCs w:val="20"/>
              </w:rPr>
            </w:pPr>
            <w:r w:rsidRPr="00DE614C">
              <w:rPr>
                <w:rFonts w:ascii="Arial" w:hAnsi="Arial" w:cs="Arial"/>
                <w:sz w:val="20"/>
                <w:szCs w:val="20"/>
              </w:rPr>
              <w:t>Classification/definition paragraph final draft</w:t>
            </w:r>
          </w:p>
          <w:p w:rsidR="00673A26" w:rsidRPr="00246317" w:rsidRDefault="00673A26" w:rsidP="00673A26">
            <w:pPr>
              <w:numPr>
                <w:ilvl w:val="0"/>
                <w:numId w:val="7"/>
              </w:numPr>
              <w:rPr>
                <w:rFonts w:ascii="Arial" w:hAnsi="Arial" w:cs="Arial"/>
                <w:b/>
                <w:sz w:val="20"/>
                <w:szCs w:val="20"/>
              </w:rPr>
            </w:pPr>
            <w:r w:rsidRPr="00DE614C">
              <w:rPr>
                <w:rFonts w:ascii="Arial" w:hAnsi="Arial" w:cs="Arial"/>
                <w:sz w:val="20"/>
                <w:szCs w:val="20"/>
              </w:rPr>
              <w:t>Argument paragraph draft 1</w:t>
            </w:r>
          </w:p>
          <w:p w:rsidR="00673A26" w:rsidRPr="00246317" w:rsidRDefault="00673A26" w:rsidP="00673A26">
            <w:pPr>
              <w:numPr>
                <w:ilvl w:val="0"/>
                <w:numId w:val="7"/>
              </w:numPr>
              <w:rPr>
                <w:rFonts w:ascii="Arial" w:hAnsi="Arial" w:cs="Arial"/>
                <w:b/>
                <w:sz w:val="20"/>
                <w:szCs w:val="20"/>
              </w:rPr>
            </w:pPr>
            <w:r>
              <w:rPr>
                <w:rFonts w:ascii="Arial" w:hAnsi="Arial" w:cs="Arial"/>
                <w:sz w:val="20"/>
                <w:szCs w:val="20"/>
              </w:rPr>
              <w:t>Argument Peer Review Handout</w:t>
            </w:r>
          </w:p>
          <w:p w:rsidR="00673A26" w:rsidRPr="00DE614C" w:rsidRDefault="00673A26" w:rsidP="001A582B">
            <w:pPr>
              <w:ind w:left="360"/>
              <w:rPr>
                <w:rFonts w:ascii="Arial" w:hAnsi="Arial" w:cs="Arial"/>
                <w:b/>
                <w:sz w:val="20"/>
                <w:szCs w:val="20"/>
              </w:rPr>
            </w:pPr>
          </w:p>
        </w:tc>
        <w:tc>
          <w:tcPr>
            <w:tcW w:w="3600" w:type="dxa"/>
            <w:gridSpan w:val="2"/>
          </w:tcPr>
          <w:p w:rsidR="00673A26" w:rsidRPr="00DE614C" w:rsidRDefault="00CB4A96" w:rsidP="00673A26">
            <w:pPr>
              <w:numPr>
                <w:ilvl w:val="0"/>
                <w:numId w:val="8"/>
              </w:numPr>
              <w:rPr>
                <w:rFonts w:ascii="Arial" w:hAnsi="Arial" w:cs="Arial"/>
                <w:b/>
                <w:sz w:val="20"/>
                <w:szCs w:val="20"/>
              </w:rPr>
            </w:pPr>
            <w:r>
              <w:rPr>
                <w:rFonts w:ascii="Arial" w:hAnsi="Arial" w:cs="Arial"/>
                <w:b/>
                <w:sz w:val="20"/>
                <w:szCs w:val="20"/>
              </w:rPr>
              <w:t>Quiz 11</w:t>
            </w:r>
            <w:r w:rsidR="00673A26" w:rsidRPr="00DE614C">
              <w:rPr>
                <w:rFonts w:ascii="Arial" w:hAnsi="Arial" w:cs="Arial"/>
                <w:b/>
                <w:sz w:val="20"/>
                <w:szCs w:val="20"/>
              </w:rPr>
              <w:t>—Chapters 11, 24, 25, 35 section E</w:t>
            </w:r>
          </w:p>
          <w:p w:rsidR="00673A26" w:rsidRPr="00673A26" w:rsidRDefault="00673A26" w:rsidP="00673A26">
            <w:pPr>
              <w:numPr>
                <w:ilvl w:val="0"/>
                <w:numId w:val="7"/>
              </w:numPr>
              <w:rPr>
                <w:rFonts w:ascii="Arial" w:hAnsi="Arial" w:cs="Arial"/>
                <w:b/>
                <w:sz w:val="20"/>
                <w:szCs w:val="20"/>
              </w:rPr>
            </w:pPr>
            <w:r w:rsidRPr="00DE614C">
              <w:rPr>
                <w:rFonts w:ascii="Arial" w:hAnsi="Arial" w:cs="Arial"/>
                <w:sz w:val="20"/>
                <w:szCs w:val="20"/>
              </w:rPr>
              <w:t>Peer review argument paragraphs for development, coherence, and sentence structure</w:t>
            </w:r>
            <w:r w:rsidRPr="00673A26">
              <w:rPr>
                <w:rFonts w:ascii="Arial" w:hAnsi="Arial" w:cs="Arial"/>
                <w:b/>
                <w:sz w:val="20"/>
                <w:szCs w:val="20"/>
              </w:rPr>
              <w:t xml:space="preserve"> </w:t>
            </w:r>
          </w:p>
          <w:p w:rsidR="00673A26" w:rsidRPr="00673A26" w:rsidRDefault="00673A26" w:rsidP="00673A26">
            <w:pPr>
              <w:ind w:left="360"/>
              <w:rPr>
                <w:rFonts w:ascii="Arial" w:hAnsi="Arial" w:cs="Arial"/>
                <w:b/>
                <w:sz w:val="20"/>
                <w:szCs w:val="20"/>
              </w:rPr>
            </w:pPr>
          </w:p>
        </w:tc>
        <w:tc>
          <w:tcPr>
            <w:tcW w:w="3229" w:type="dxa"/>
            <w:vMerge w:val="restart"/>
          </w:tcPr>
          <w:p w:rsidR="00673A26" w:rsidRPr="00DE614C" w:rsidRDefault="00673A26" w:rsidP="00673A26">
            <w:pPr>
              <w:numPr>
                <w:ilvl w:val="0"/>
                <w:numId w:val="8"/>
              </w:numPr>
              <w:rPr>
                <w:rFonts w:ascii="Arial" w:hAnsi="Arial" w:cs="Arial"/>
                <w:sz w:val="20"/>
                <w:szCs w:val="20"/>
              </w:rPr>
            </w:pPr>
            <w:r w:rsidRPr="00DE614C">
              <w:rPr>
                <w:rFonts w:ascii="Arial" w:hAnsi="Arial" w:cs="Arial"/>
                <w:sz w:val="20"/>
                <w:szCs w:val="20"/>
              </w:rPr>
              <w:t>Reading:  Review for exam from handout in class</w:t>
            </w:r>
          </w:p>
          <w:p w:rsidR="00673A26" w:rsidRPr="008858D7" w:rsidRDefault="00673A26" w:rsidP="00673A26">
            <w:pPr>
              <w:pStyle w:val="ListParagraph"/>
              <w:ind w:left="360"/>
              <w:rPr>
                <w:rFonts w:ascii="Arial" w:hAnsi="Arial" w:cs="Arial"/>
                <w:sz w:val="20"/>
                <w:szCs w:val="20"/>
              </w:rPr>
            </w:pPr>
            <w:r w:rsidRPr="00DE614C">
              <w:rPr>
                <w:rFonts w:ascii="Arial" w:hAnsi="Arial" w:cs="Arial"/>
                <w:sz w:val="20"/>
                <w:szCs w:val="20"/>
              </w:rPr>
              <w:t>Writing:  Argument paragraph final draft; organize final portfolio to hand in next week; continue journal</w:t>
            </w:r>
          </w:p>
          <w:p w:rsidR="00673A26" w:rsidRPr="00DE614C" w:rsidRDefault="00673A26" w:rsidP="001A582B">
            <w:pPr>
              <w:pStyle w:val="ListParagraph"/>
              <w:ind w:left="0"/>
              <w:rPr>
                <w:rFonts w:ascii="Arial" w:hAnsi="Arial" w:cs="Arial"/>
                <w:sz w:val="20"/>
                <w:szCs w:val="20"/>
              </w:rPr>
            </w:pPr>
          </w:p>
        </w:tc>
      </w:tr>
      <w:tr w:rsidR="00673A26" w:rsidRPr="0008205A" w:rsidTr="003707BF">
        <w:tc>
          <w:tcPr>
            <w:tcW w:w="1091" w:type="dxa"/>
          </w:tcPr>
          <w:p w:rsidR="00673A26" w:rsidRPr="00673A26" w:rsidRDefault="00673A26" w:rsidP="00862BF3">
            <w:pPr>
              <w:rPr>
                <w:rFonts w:ascii="Arial" w:hAnsi="Arial" w:cs="Arial"/>
                <w:sz w:val="20"/>
                <w:szCs w:val="20"/>
              </w:rPr>
            </w:pPr>
            <w:r w:rsidRPr="00673A26">
              <w:rPr>
                <w:rFonts w:ascii="Arial" w:hAnsi="Arial" w:cs="Arial"/>
                <w:sz w:val="20"/>
                <w:szCs w:val="20"/>
              </w:rPr>
              <w:t>11/21</w:t>
            </w:r>
          </w:p>
        </w:tc>
        <w:tc>
          <w:tcPr>
            <w:tcW w:w="2340" w:type="dxa"/>
            <w:gridSpan w:val="2"/>
          </w:tcPr>
          <w:p w:rsidR="00673A26" w:rsidRPr="00DE614C" w:rsidRDefault="00673A26" w:rsidP="001A582B">
            <w:pPr>
              <w:ind w:left="360"/>
              <w:rPr>
                <w:rFonts w:ascii="Arial" w:hAnsi="Arial" w:cs="Arial"/>
                <w:b/>
                <w:sz w:val="20"/>
                <w:szCs w:val="20"/>
              </w:rPr>
            </w:pPr>
          </w:p>
        </w:tc>
        <w:tc>
          <w:tcPr>
            <w:tcW w:w="3600" w:type="dxa"/>
            <w:gridSpan w:val="2"/>
          </w:tcPr>
          <w:p w:rsidR="00673A26" w:rsidRDefault="00673A26" w:rsidP="00673A26">
            <w:pPr>
              <w:numPr>
                <w:ilvl w:val="0"/>
                <w:numId w:val="7"/>
              </w:numPr>
              <w:rPr>
                <w:rFonts w:ascii="Arial" w:hAnsi="Arial" w:cs="Arial"/>
                <w:b/>
                <w:sz w:val="20"/>
                <w:szCs w:val="20"/>
              </w:rPr>
            </w:pPr>
            <w:r w:rsidRPr="00673A26">
              <w:rPr>
                <w:rFonts w:ascii="Arial" w:hAnsi="Arial" w:cs="Arial"/>
                <w:b/>
                <w:sz w:val="20"/>
                <w:szCs w:val="20"/>
              </w:rPr>
              <w:t>In Class Writing #4</w:t>
            </w:r>
          </w:p>
          <w:p w:rsidR="00673A26" w:rsidRPr="00673A26" w:rsidRDefault="00673A26" w:rsidP="00673A26">
            <w:pPr>
              <w:numPr>
                <w:ilvl w:val="0"/>
                <w:numId w:val="7"/>
              </w:numPr>
              <w:rPr>
                <w:rFonts w:ascii="Arial" w:hAnsi="Arial" w:cs="Arial"/>
                <w:b/>
                <w:sz w:val="20"/>
                <w:szCs w:val="20"/>
              </w:rPr>
            </w:pPr>
            <w:r w:rsidRPr="00DE614C">
              <w:rPr>
                <w:rFonts w:ascii="Arial" w:hAnsi="Arial" w:cs="Arial"/>
                <w:sz w:val="20"/>
                <w:szCs w:val="20"/>
              </w:rPr>
              <w:t>Peer review argument paragraphs for development, coherence, and sentence structure</w:t>
            </w:r>
          </w:p>
        </w:tc>
        <w:tc>
          <w:tcPr>
            <w:tcW w:w="3229" w:type="dxa"/>
            <w:vMerge/>
          </w:tcPr>
          <w:p w:rsidR="00673A26" w:rsidRPr="00DE614C" w:rsidRDefault="00673A26" w:rsidP="00673A26">
            <w:pPr>
              <w:pStyle w:val="ListParagraph"/>
              <w:ind w:left="360"/>
              <w:rPr>
                <w:rFonts w:ascii="Arial" w:hAnsi="Arial" w:cs="Arial"/>
                <w:sz w:val="20"/>
                <w:szCs w:val="20"/>
              </w:rPr>
            </w:pPr>
          </w:p>
        </w:tc>
      </w:tr>
      <w:tr w:rsidR="00466B0A" w:rsidRPr="0008205A" w:rsidTr="003707BF">
        <w:tc>
          <w:tcPr>
            <w:tcW w:w="1091" w:type="dxa"/>
          </w:tcPr>
          <w:p w:rsidR="00466B0A" w:rsidRPr="00466B0A" w:rsidRDefault="00466B0A" w:rsidP="007E1873">
            <w:pPr>
              <w:rPr>
                <w:rFonts w:ascii="Arial" w:hAnsi="Arial" w:cs="Arial"/>
                <w:b/>
                <w:sz w:val="20"/>
                <w:szCs w:val="20"/>
              </w:rPr>
            </w:pPr>
            <w:r w:rsidRPr="00466B0A">
              <w:rPr>
                <w:rFonts w:ascii="Arial" w:hAnsi="Arial" w:cs="Arial"/>
                <w:b/>
                <w:sz w:val="20"/>
                <w:szCs w:val="20"/>
              </w:rPr>
              <w:t>Week 14</w:t>
            </w:r>
          </w:p>
          <w:p w:rsidR="00466B0A" w:rsidRDefault="00466B0A" w:rsidP="007E1873">
            <w:pPr>
              <w:rPr>
                <w:rFonts w:ascii="Arial" w:hAnsi="Arial" w:cs="Arial"/>
                <w:sz w:val="20"/>
                <w:szCs w:val="20"/>
              </w:rPr>
            </w:pPr>
            <w:r>
              <w:rPr>
                <w:rFonts w:ascii="Arial" w:hAnsi="Arial" w:cs="Arial"/>
                <w:sz w:val="20"/>
                <w:szCs w:val="20"/>
              </w:rPr>
              <w:t>11/</w:t>
            </w:r>
            <w:r w:rsidR="006D2814">
              <w:rPr>
                <w:rFonts w:ascii="Arial" w:hAnsi="Arial" w:cs="Arial"/>
                <w:sz w:val="20"/>
                <w:szCs w:val="20"/>
              </w:rPr>
              <w:t>26</w:t>
            </w:r>
          </w:p>
          <w:p w:rsidR="00466B0A" w:rsidRPr="00DE614C" w:rsidRDefault="00466B0A" w:rsidP="007E1873">
            <w:pPr>
              <w:rPr>
                <w:rFonts w:ascii="Arial" w:hAnsi="Arial" w:cs="Arial"/>
                <w:sz w:val="20"/>
                <w:szCs w:val="20"/>
              </w:rPr>
            </w:pPr>
          </w:p>
        </w:tc>
        <w:tc>
          <w:tcPr>
            <w:tcW w:w="2340" w:type="dxa"/>
            <w:gridSpan w:val="2"/>
          </w:tcPr>
          <w:p w:rsidR="00246317" w:rsidRPr="00DE614C" w:rsidRDefault="00246317" w:rsidP="00673A26">
            <w:pPr>
              <w:ind w:left="360"/>
              <w:rPr>
                <w:rFonts w:ascii="Arial" w:hAnsi="Arial" w:cs="Arial"/>
                <w:b/>
                <w:sz w:val="20"/>
                <w:szCs w:val="20"/>
              </w:rPr>
            </w:pPr>
          </w:p>
        </w:tc>
        <w:tc>
          <w:tcPr>
            <w:tcW w:w="3600" w:type="dxa"/>
            <w:gridSpan w:val="2"/>
          </w:tcPr>
          <w:p w:rsidR="00466B0A" w:rsidRPr="00466B0A" w:rsidRDefault="00673A26" w:rsidP="00466B0A">
            <w:pPr>
              <w:numPr>
                <w:ilvl w:val="0"/>
                <w:numId w:val="8"/>
              </w:numPr>
              <w:rPr>
                <w:rFonts w:ascii="Arial" w:hAnsi="Arial" w:cs="Arial"/>
                <w:sz w:val="20"/>
                <w:szCs w:val="20"/>
              </w:rPr>
            </w:pPr>
            <w:r>
              <w:rPr>
                <w:rFonts w:ascii="Arial" w:hAnsi="Arial" w:cs="Arial"/>
                <w:sz w:val="20"/>
                <w:szCs w:val="20"/>
              </w:rPr>
              <w:t>Portfolio Work day</w:t>
            </w:r>
          </w:p>
        </w:tc>
        <w:tc>
          <w:tcPr>
            <w:tcW w:w="3229" w:type="dxa"/>
            <w:vMerge w:val="restart"/>
          </w:tcPr>
          <w:p w:rsidR="00466B0A" w:rsidRPr="00DE614C" w:rsidRDefault="00673A26" w:rsidP="00673A26">
            <w:pPr>
              <w:rPr>
                <w:rFonts w:ascii="Arial" w:hAnsi="Arial" w:cs="Arial"/>
                <w:sz w:val="20"/>
                <w:szCs w:val="20"/>
              </w:rPr>
            </w:pPr>
            <w:r>
              <w:rPr>
                <w:rFonts w:ascii="Arial" w:hAnsi="Arial" w:cs="Arial"/>
                <w:sz w:val="20"/>
                <w:szCs w:val="20"/>
              </w:rPr>
              <w:t>Work on final portfolio and revising any work.</w:t>
            </w:r>
          </w:p>
        </w:tc>
      </w:tr>
      <w:tr w:rsidR="00CB4A96" w:rsidRPr="0008205A" w:rsidTr="00CC4062">
        <w:tc>
          <w:tcPr>
            <w:tcW w:w="1091" w:type="dxa"/>
          </w:tcPr>
          <w:p w:rsidR="00CB4A96" w:rsidRPr="00DE614C" w:rsidRDefault="00CB4A96" w:rsidP="007E1873">
            <w:pPr>
              <w:rPr>
                <w:rFonts w:ascii="Arial" w:hAnsi="Arial" w:cs="Arial"/>
                <w:sz w:val="20"/>
                <w:szCs w:val="20"/>
              </w:rPr>
            </w:pPr>
            <w:r>
              <w:rPr>
                <w:rFonts w:ascii="Arial" w:hAnsi="Arial" w:cs="Arial"/>
                <w:sz w:val="20"/>
                <w:szCs w:val="20"/>
              </w:rPr>
              <w:t>11/28</w:t>
            </w:r>
          </w:p>
        </w:tc>
        <w:tc>
          <w:tcPr>
            <w:tcW w:w="5940" w:type="dxa"/>
            <w:gridSpan w:val="4"/>
          </w:tcPr>
          <w:p w:rsidR="00CB4A96" w:rsidRPr="00CB4A96" w:rsidRDefault="00CB4A96" w:rsidP="00CB4A96">
            <w:pPr>
              <w:jc w:val="center"/>
              <w:rPr>
                <w:rFonts w:ascii="Arial" w:hAnsi="Arial" w:cs="Arial"/>
                <w:b/>
                <w:sz w:val="20"/>
                <w:szCs w:val="20"/>
              </w:rPr>
            </w:pPr>
            <w:r>
              <w:rPr>
                <w:rFonts w:ascii="Arial" w:hAnsi="Arial" w:cs="Arial"/>
                <w:b/>
                <w:sz w:val="20"/>
                <w:szCs w:val="20"/>
              </w:rPr>
              <w:t>NO CLASS TODAY</w:t>
            </w:r>
          </w:p>
          <w:p w:rsidR="00CB4A96" w:rsidRPr="00CB4A96" w:rsidRDefault="00CB4A96" w:rsidP="00246317">
            <w:pPr>
              <w:rPr>
                <w:rFonts w:ascii="Arial" w:hAnsi="Arial" w:cs="Arial"/>
                <w:b/>
                <w:sz w:val="20"/>
                <w:szCs w:val="20"/>
              </w:rPr>
            </w:pPr>
          </w:p>
        </w:tc>
        <w:tc>
          <w:tcPr>
            <w:tcW w:w="3229" w:type="dxa"/>
            <w:vMerge/>
          </w:tcPr>
          <w:p w:rsidR="00CB4A96" w:rsidRPr="00DE614C" w:rsidRDefault="00CB4A96" w:rsidP="001A582B">
            <w:pPr>
              <w:numPr>
                <w:ilvl w:val="0"/>
                <w:numId w:val="8"/>
              </w:numPr>
              <w:rPr>
                <w:rFonts w:ascii="Arial" w:hAnsi="Arial" w:cs="Arial"/>
                <w:sz w:val="20"/>
                <w:szCs w:val="20"/>
              </w:rPr>
            </w:pPr>
          </w:p>
        </w:tc>
      </w:tr>
      <w:tr w:rsidR="00246317" w:rsidRPr="0008205A" w:rsidTr="003707BF">
        <w:tc>
          <w:tcPr>
            <w:tcW w:w="1091" w:type="dxa"/>
          </w:tcPr>
          <w:p w:rsidR="00246317" w:rsidRPr="00246317" w:rsidRDefault="00246317" w:rsidP="007E1873">
            <w:pPr>
              <w:rPr>
                <w:rFonts w:ascii="Arial" w:hAnsi="Arial" w:cs="Arial"/>
                <w:b/>
                <w:sz w:val="20"/>
                <w:szCs w:val="20"/>
              </w:rPr>
            </w:pPr>
            <w:r w:rsidRPr="00246317">
              <w:rPr>
                <w:rFonts w:ascii="Arial" w:hAnsi="Arial" w:cs="Arial"/>
                <w:b/>
                <w:sz w:val="20"/>
                <w:szCs w:val="20"/>
              </w:rPr>
              <w:t>Week 15</w:t>
            </w:r>
          </w:p>
          <w:p w:rsidR="00246317" w:rsidRDefault="006D2814" w:rsidP="007E1873">
            <w:pPr>
              <w:rPr>
                <w:rFonts w:ascii="Arial" w:hAnsi="Arial" w:cs="Arial"/>
                <w:sz w:val="20"/>
                <w:szCs w:val="20"/>
              </w:rPr>
            </w:pPr>
            <w:r>
              <w:rPr>
                <w:rFonts w:ascii="Arial" w:hAnsi="Arial" w:cs="Arial"/>
                <w:sz w:val="20"/>
                <w:szCs w:val="20"/>
              </w:rPr>
              <w:t>12/3</w:t>
            </w:r>
          </w:p>
          <w:p w:rsidR="00246317" w:rsidRPr="00DE614C" w:rsidRDefault="00246317" w:rsidP="007E1873">
            <w:pPr>
              <w:rPr>
                <w:rFonts w:ascii="Arial" w:hAnsi="Arial" w:cs="Arial"/>
                <w:sz w:val="20"/>
                <w:szCs w:val="20"/>
              </w:rPr>
            </w:pPr>
          </w:p>
        </w:tc>
        <w:tc>
          <w:tcPr>
            <w:tcW w:w="2340" w:type="dxa"/>
            <w:gridSpan w:val="2"/>
          </w:tcPr>
          <w:p w:rsidR="00246317" w:rsidRPr="00DE614C" w:rsidRDefault="00246317" w:rsidP="000167E6">
            <w:pPr>
              <w:rPr>
                <w:rFonts w:ascii="Arial" w:hAnsi="Arial" w:cs="Arial"/>
                <w:sz w:val="20"/>
                <w:szCs w:val="20"/>
              </w:rPr>
            </w:pPr>
            <w:r w:rsidRPr="00DE614C">
              <w:rPr>
                <w:rFonts w:ascii="Arial" w:hAnsi="Arial" w:cs="Arial"/>
                <w:sz w:val="20"/>
                <w:szCs w:val="20"/>
              </w:rPr>
              <w:t>Final Portfolio Due</w:t>
            </w:r>
          </w:p>
        </w:tc>
        <w:tc>
          <w:tcPr>
            <w:tcW w:w="3600" w:type="dxa"/>
            <w:gridSpan w:val="2"/>
          </w:tcPr>
          <w:p w:rsidR="00246317" w:rsidRPr="00CB4A96" w:rsidRDefault="00CB4A96" w:rsidP="000167E6">
            <w:pPr>
              <w:numPr>
                <w:ilvl w:val="0"/>
                <w:numId w:val="9"/>
              </w:numPr>
              <w:rPr>
                <w:rFonts w:ascii="Arial" w:hAnsi="Arial" w:cs="Arial"/>
                <w:b/>
                <w:sz w:val="20"/>
                <w:szCs w:val="20"/>
              </w:rPr>
            </w:pPr>
            <w:r w:rsidRPr="00CB4A96">
              <w:rPr>
                <w:rFonts w:ascii="Arial" w:hAnsi="Arial" w:cs="Arial"/>
                <w:b/>
                <w:sz w:val="20"/>
                <w:szCs w:val="20"/>
              </w:rPr>
              <w:t>In Class Writing #5</w:t>
            </w:r>
          </w:p>
        </w:tc>
        <w:tc>
          <w:tcPr>
            <w:tcW w:w="3229" w:type="dxa"/>
            <w:vMerge w:val="restart"/>
          </w:tcPr>
          <w:p w:rsidR="00246317" w:rsidRPr="00DE614C" w:rsidRDefault="00246317" w:rsidP="000167E6">
            <w:pPr>
              <w:rPr>
                <w:rFonts w:ascii="Arial" w:hAnsi="Arial" w:cs="Arial"/>
                <w:sz w:val="20"/>
                <w:szCs w:val="20"/>
              </w:rPr>
            </w:pPr>
            <w:r w:rsidRPr="00DE614C">
              <w:rPr>
                <w:rFonts w:ascii="Arial" w:hAnsi="Arial" w:cs="Arial"/>
                <w:sz w:val="20"/>
                <w:szCs w:val="20"/>
              </w:rPr>
              <w:t>Review for Exam</w:t>
            </w:r>
          </w:p>
        </w:tc>
      </w:tr>
      <w:tr w:rsidR="00246317" w:rsidRPr="0008205A" w:rsidTr="003707BF">
        <w:tc>
          <w:tcPr>
            <w:tcW w:w="1091" w:type="dxa"/>
          </w:tcPr>
          <w:p w:rsidR="00246317" w:rsidRPr="00246317" w:rsidRDefault="00246317" w:rsidP="007E1873">
            <w:pPr>
              <w:rPr>
                <w:rFonts w:ascii="Arial" w:hAnsi="Arial" w:cs="Arial"/>
                <w:b/>
                <w:sz w:val="20"/>
                <w:szCs w:val="20"/>
              </w:rPr>
            </w:pPr>
            <w:r w:rsidRPr="00DE614C">
              <w:rPr>
                <w:rFonts w:ascii="Arial" w:hAnsi="Arial" w:cs="Arial"/>
                <w:sz w:val="20"/>
                <w:szCs w:val="20"/>
              </w:rPr>
              <w:lastRenderedPageBreak/>
              <w:t>12/</w:t>
            </w:r>
            <w:r w:rsidR="006D2814">
              <w:rPr>
                <w:rFonts w:ascii="Arial" w:hAnsi="Arial" w:cs="Arial"/>
                <w:sz w:val="20"/>
                <w:szCs w:val="20"/>
              </w:rPr>
              <w:t>5</w:t>
            </w:r>
          </w:p>
        </w:tc>
        <w:tc>
          <w:tcPr>
            <w:tcW w:w="2340" w:type="dxa"/>
            <w:gridSpan w:val="2"/>
          </w:tcPr>
          <w:p w:rsidR="00246317" w:rsidRPr="00DE614C" w:rsidRDefault="00246317" w:rsidP="000167E6">
            <w:pPr>
              <w:rPr>
                <w:rFonts w:ascii="Arial" w:hAnsi="Arial" w:cs="Arial"/>
                <w:sz w:val="20"/>
                <w:szCs w:val="20"/>
              </w:rPr>
            </w:pPr>
          </w:p>
        </w:tc>
        <w:tc>
          <w:tcPr>
            <w:tcW w:w="3600" w:type="dxa"/>
            <w:gridSpan w:val="2"/>
          </w:tcPr>
          <w:p w:rsidR="00246317" w:rsidRDefault="00246317" w:rsidP="00246317">
            <w:pPr>
              <w:numPr>
                <w:ilvl w:val="0"/>
                <w:numId w:val="9"/>
              </w:numPr>
              <w:rPr>
                <w:rFonts w:ascii="Arial" w:hAnsi="Arial" w:cs="Arial"/>
                <w:sz w:val="20"/>
                <w:szCs w:val="20"/>
              </w:rPr>
            </w:pPr>
            <w:r>
              <w:rPr>
                <w:rFonts w:ascii="Arial" w:hAnsi="Arial" w:cs="Arial"/>
                <w:sz w:val="20"/>
                <w:szCs w:val="20"/>
              </w:rPr>
              <w:t>Return Portfolios</w:t>
            </w:r>
          </w:p>
          <w:p w:rsidR="00246317" w:rsidRPr="00246317" w:rsidRDefault="00246317" w:rsidP="00246317">
            <w:pPr>
              <w:numPr>
                <w:ilvl w:val="0"/>
                <w:numId w:val="9"/>
              </w:numPr>
              <w:rPr>
                <w:rFonts w:ascii="Arial" w:hAnsi="Arial" w:cs="Arial"/>
                <w:sz w:val="20"/>
                <w:szCs w:val="20"/>
              </w:rPr>
            </w:pPr>
            <w:r w:rsidRPr="00DE614C">
              <w:rPr>
                <w:rFonts w:ascii="Arial" w:hAnsi="Arial" w:cs="Arial"/>
                <w:sz w:val="20"/>
                <w:szCs w:val="20"/>
              </w:rPr>
              <w:t>Review for Exam</w:t>
            </w:r>
          </w:p>
        </w:tc>
        <w:tc>
          <w:tcPr>
            <w:tcW w:w="3229" w:type="dxa"/>
            <w:vMerge/>
          </w:tcPr>
          <w:p w:rsidR="00246317" w:rsidRPr="00DE614C" w:rsidRDefault="00246317" w:rsidP="000167E6">
            <w:pPr>
              <w:rPr>
                <w:rFonts w:ascii="Arial" w:hAnsi="Arial" w:cs="Arial"/>
                <w:sz w:val="20"/>
                <w:szCs w:val="20"/>
              </w:rPr>
            </w:pPr>
          </w:p>
        </w:tc>
      </w:tr>
      <w:tr w:rsidR="005E7C64" w:rsidRPr="0008205A" w:rsidTr="003707BF">
        <w:tc>
          <w:tcPr>
            <w:tcW w:w="1091" w:type="dxa"/>
          </w:tcPr>
          <w:p w:rsidR="005E7C64" w:rsidRPr="00DE614C" w:rsidRDefault="005E7C64" w:rsidP="00400DDB">
            <w:pPr>
              <w:rPr>
                <w:rFonts w:ascii="Arial" w:hAnsi="Arial" w:cs="Arial"/>
                <w:sz w:val="20"/>
                <w:szCs w:val="20"/>
              </w:rPr>
            </w:pPr>
            <w:r w:rsidRPr="00DE614C">
              <w:rPr>
                <w:rFonts w:ascii="Arial" w:hAnsi="Arial" w:cs="Arial"/>
                <w:sz w:val="20"/>
                <w:szCs w:val="20"/>
              </w:rPr>
              <w:t>Exam Week</w:t>
            </w:r>
          </w:p>
          <w:p w:rsidR="00C3393D" w:rsidRPr="00DE614C" w:rsidRDefault="003707BF" w:rsidP="003707BF">
            <w:pPr>
              <w:rPr>
                <w:rFonts w:ascii="Arial" w:hAnsi="Arial" w:cs="Arial"/>
                <w:sz w:val="20"/>
                <w:szCs w:val="20"/>
              </w:rPr>
            </w:pPr>
            <w:r>
              <w:rPr>
                <w:rFonts w:ascii="Arial" w:hAnsi="Arial" w:cs="Arial"/>
                <w:sz w:val="20"/>
                <w:szCs w:val="20"/>
              </w:rPr>
              <w:t>5:30-6:45 Class</w:t>
            </w:r>
          </w:p>
        </w:tc>
        <w:tc>
          <w:tcPr>
            <w:tcW w:w="2340" w:type="dxa"/>
            <w:gridSpan w:val="2"/>
          </w:tcPr>
          <w:p w:rsidR="005E7C64" w:rsidRPr="00DE614C" w:rsidRDefault="005E7C64" w:rsidP="000167E6">
            <w:pPr>
              <w:rPr>
                <w:rFonts w:ascii="Arial" w:hAnsi="Arial" w:cs="Arial"/>
                <w:sz w:val="20"/>
                <w:szCs w:val="20"/>
              </w:rPr>
            </w:pPr>
          </w:p>
        </w:tc>
        <w:tc>
          <w:tcPr>
            <w:tcW w:w="3600" w:type="dxa"/>
            <w:gridSpan w:val="2"/>
          </w:tcPr>
          <w:p w:rsidR="005E7C64" w:rsidRPr="00246317" w:rsidRDefault="00424522" w:rsidP="00CB4A96">
            <w:pPr>
              <w:rPr>
                <w:rFonts w:ascii="Arial" w:hAnsi="Arial" w:cs="Arial"/>
                <w:b/>
                <w:sz w:val="20"/>
                <w:szCs w:val="20"/>
              </w:rPr>
            </w:pPr>
            <w:r w:rsidRPr="00246317">
              <w:rPr>
                <w:rFonts w:ascii="Arial" w:hAnsi="Arial" w:cs="Arial"/>
                <w:b/>
                <w:sz w:val="20"/>
                <w:szCs w:val="20"/>
              </w:rPr>
              <w:t>Final Exam</w:t>
            </w:r>
            <w:r w:rsidR="003707BF" w:rsidRPr="00246317">
              <w:rPr>
                <w:rFonts w:ascii="Arial" w:hAnsi="Arial" w:cs="Arial"/>
                <w:b/>
                <w:sz w:val="20"/>
                <w:szCs w:val="20"/>
              </w:rPr>
              <w:t xml:space="preserve"> will be held on December </w:t>
            </w:r>
            <w:r w:rsidR="00CB4A96">
              <w:rPr>
                <w:rFonts w:ascii="Arial" w:hAnsi="Arial" w:cs="Arial"/>
                <w:b/>
                <w:sz w:val="20"/>
                <w:szCs w:val="20"/>
              </w:rPr>
              <w:t>12</w:t>
            </w:r>
            <w:r w:rsidR="003707BF" w:rsidRPr="00246317">
              <w:rPr>
                <w:rFonts w:ascii="Arial" w:hAnsi="Arial" w:cs="Arial"/>
                <w:b/>
                <w:sz w:val="20"/>
                <w:szCs w:val="20"/>
              </w:rPr>
              <w:t>, 2012 from 5pm to 7:30pm</w:t>
            </w:r>
          </w:p>
        </w:tc>
        <w:tc>
          <w:tcPr>
            <w:tcW w:w="3229" w:type="dxa"/>
          </w:tcPr>
          <w:p w:rsidR="005E7C64" w:rsidRPr="00DE614C" w:rsidRDefault="005E7C64" w:rsidP="000167E6">
            <w:pPr>
              <w:rPr>
                <w:rFonts w:ascii="Arial" w:hAnsi="Arial" w:cs="Arial"/>
                <w:sz w:val="20"/>
                <w:szCs w:val="20"/>
              </w:rPr>
            </w:pPr>
          </w:p>
        </w:tc>
      </w:tr>
      <w:tr w:rsidR="003707BF" w:rsidRPr="0008205A" w:rsidTr="003707BF">
        <w:tc>
          <w:tcPr>
            <w:tcW w:w="1091" w:type="dxa"/>
          </w:tcPr>
          <w:p w:rsidR="003707BF" w:rsidRDefault="003707BF" w:rsidP="00400DDB">
            <w:pPr>
              <w:rPr>
                <w:rFonts w:ascii="Arial" w:hAnsi="Arial" w:cs="Arial"/>
                <w:sz w:val="20"/>
                <w:szCs w:val="20"/>
              </w:rPr>
            </w:pPr>
            <w:r>
              <w:rPr>
                <w:rFonts w:ascii="Arial" w:hAnsi="Arial" w:cs="Arial"/>
                <w:sz w:val="20"/>
                <w:szCs w:val="20"/>
              </w:rPr>
              <w:t>Exam Week</w:t>
            </w:r>
          </w:p>
          <w:p w:rsidR="003707BF" w:rsidRPr="00DE614C" w:rsidRDefault="003707BF" w:rsidP="00400DDB">
            <w:pPr>
              <w:rPr>
                <w:rFonts w:ascii="Arial" w:hAnsi="Arial" w:cs="Arial"/>
                <w:sz w:val="20"/>
                <w:szCs w:val="20"/>
              </w:rPr>
            </w:pPr>
            <w:r>
              <w:rPr>
                <w:rFonts w:ascii="Arial" w:hAnsi="Arial" w:cs="Arial"/>
                <w:sz w:val="20"/>
                <w:szCs w:val="20"/>
              </w:rPr>
              <w:t>7:00-8:15 Class</w:t>
            </w:r>
          </w:p>
        </w:tc>
        <w:tc>
          <w:tcPr>
            <w:tcW w:w="2340" w:type="dxa"/>
            <w:gridSpan w:val="2"/>
          </w:tcPr>
          <w:p w:rsidR="003707BF" w:rsidRPr="00DE614C" w:rsidRDefault="003707BF" w:rsidP="000167E6">
            <w:pPr>
              <w:rPr>
                <w:rFonts w:ascii="Arial" w:hAnsi="Arial" w:cs="Arial"/>
                <w:sz w:val="20"/>
                <w:szCs w:val="20"/>
              </w:rPr>
            </w:pPr>
          </w:p>
        </w:tc>
        <w:tc>
          <w:tcPr>
            <w:tcW w:w="3600" w:type="dxa"/>
            <w:gridSpan w:val="2"/>
          </w:tcPr>
          <w:p w:rsidR="00FE1ABC" w:rsidRPr="00246317" w:rsidRDefault="003707BF" w:rsidP="000167E6">
            <w:pPr>
              <w:rPr>
                <w:rFonts w:ascii="Arial" w:hAnsi="Arial" w:cs="Arial"/>
                <w:b/>
                <w:sz w:val="20"/>
                <w:szCs w:val="20"/>
              </w:rPr>
            </w:pPr>
            <w:r w:rsidRPr="00246317">
              <w:rPr>
                <w:rFonts w:ascii="Arial" w:hAnsi="Arial" w:cs="Arial"/>
                <w:b/>
                <w:sz w:val="20"/>
                <w:szCs w:val="20"/>
              </w:rPr>
              <w:t xml:space="preserve">Final Exam will be held on December </w:t>
            </w:r>
            <w:r w:rsidR="00CB4A96">
              <w:rPr>
                <w:rFonts w:ascii="Arial" w:hAnsi="Arial" w:cs="Arial"/>
                <w:b/>
                <w:sz w:val="20"/>
                <w:szCs w:val="20"/>
              </w:rPr>
              <w:t>10</w:t>
            </w:r>
            <w:r w:rsidRPr="00246317">
              <w:rPr>
                <w:rFonts w:ascii="Arial" w:hAnsi="Arial" w:cs="Arial"/>
                <w:b/>
                <w:sz w:val="20"/>
                <w:szCs w:val="20"/>
              </w:rPr>
              <w:t xml:space="preserve">, 2012 from </w:t>
            </w:r>
            <w:r w:rsidR="00FE1ABC" w:rsidRPr="00246317">
              <w:rPr>
                <w:rFonts w:ascii="Arial" w:hAnsi="Arial" w:cs="Arial"/>
                <w:b/>
                <w:sz w:val="20"/>
                <w:szCs w:val="20"/>
              </w:rPr>
              <w:t>7:45-10:15</w:t>
            </w:r>
          </w:p>
          <w:p w:rsidR="003707BF" w:rsidRPr="00DE614C" w:rsidRDefault="003707BF" w:rsidP="000167E6">
            <w:pPr>
              <w:rPr>
                <w:rFonts w:ascii="Arial" w:hAnsi="Arial" w:cs="Arial"/>
                <w:sz w:val="20"/>
                <w:szCs w:val="20"/>
              </w:rPr>
            </w:pPr>
          </w:p>
        </w:tc>
        <w:tc>
          <w:tcPr>
            <w:tcW w:w="3229" w:type="dxa"/>
          </w:tcPr>
          <w:p w:rsidR="003707BF" w:rsidRPr="00DE614C" w:rsidRDefault="003707BF" w:rsidP="000167E6">
            <w:pPr>
              <w:rPr>
                <w:rFonts w:ascii="Arial" w:hAnsi="Arial" w:cs="Arial"/>
                <w:sz w:val="20"/>
                <w:szCs w:val="20"/>
              </w:rPr>
            </w:pPr>
          </w:p>
        </w:tc>
      </w:tr>
    </w:tbl>
    <w:p w:rsidR="00012765" w:rsidRPr="0061570E" w:rsidRDefault="00012765" w:rsidP="00246317">
      <w:pPr>
        <w:rPr>
          <w:b/>
          <w:sz w:val="28"/>
          <w:szCs w:val="28"/>
        </w:rPr>
      </w:pPr>
      <w:r w:rsidRPr="0061570E">
        <w:rPr>
          <w:b/>
          <w:sz w:val="28"/>
          <w:szCs w:val="28"/>
        </w:rPr>
        <w:t xml:space="preserve">Grades for Portfolio </w:t>
      </w:r>
      <w:r w:rsidR="00466B0A">
        <w:rPr>
          <w:b/>
          <w:sz w:val="28"/>
          <w:szCs w:val="28"/>
        </w:rPr>
        <w:t>Paragraph</w:t>
      </w:r>
    </w:p>
    <w:p w:rsidR="00012765" w:rsidRDefault="00012765" w:rsidP="00A52707"/>
    <w:p w:rsidR="00012765" w:rsidRPr="00246317" w:rsidRDefault="00012765" w:rsidP="00A52707">
      <w:pPr>
        <w:rPr>
          <w:sz w:val="20"/>
          <w:szCs w:val="20"/>
        </w:rPr>
      </w:pPr>
      <w:r>
        <w:tab/>
      </w:r>
      <w:r w:rsidRPr="00246317">
        <w:rPr>
          <w:sz w:val="20"/>
          <w:szCs w:val="20"/>
        </w:rPr>
        <w:t>Essays will be graded only if they have been completed according to the instructions.  Evaluations are based on standard criteria for judging college essays.  Grades will be determined according to the scale below, using a standard 100-point system to arrive at a rating of A to F.  If you are not satisfied with your grade, you may revise your paper and include the new final draft in you final portfolio.  You grade will be adjusted accordingly.</w:t>
      </w:r>
    </w:p>
    <w:p w:rsidR="00012765" w:rsidRPr="00246317" w:rsidRDefault="00012765" w:rsidP="00A52707">
      <w:pPr>
        <w:rPr>
          <w:sz w:val="20"/>
          <w:szCs w:val="20"/>
        </w:rPr>
      </w:pPr>
      <w:r w:rsidRPr="00246317">
        <w:rPr>
          <w:sz w:val="20"/>
          <w:szCs w:val="20"/>
        </w:rPr>
        <w:tab/>
        <w:t>The description below begins with a C paper because a grade of C indicates an essay which is satisfactory, meeting all of the basic requirements for an essay.  The minimum passing grade in this course is a C because a student must also be able to write a satisfactory essay in order to be admitted to the next level of course work in college composition.</w:t>
      </w:r>
    </w:p>
    <w:p w:rsidR="00012765" w:rsidRPr="00246317" w:rsidRDefault="00012765" w:rsidP="00A52707">
      <w:pPr>
        <w:rPr>
          <w:sz w:val="20"/>
          <w:szCs w:val="20"/>
        </w:rPr>
      </w:pPr>
    </w:p>
    <w:p w:rsidR="00012765" w:rsidRPr="00246317" w:rsidRDefault="00012765" w:rsidP="00A52707">
      <w:pPr>
        <w:rPr>
          <w:b/>
          <w:sz w:val="20"/>
          <w:szCs w:val="20"/>
        </w:rPr>
      </w:pPr>
      <w:r w:rsidRPr="00246317">
        <w:rPr>
          <w:b/>
          <w:sz w:val="20"/>
          <w:szCs w:val="20"/>
        </w:rPr>
        <w:t>The C</w:t>
      </w:r>
      <w:r w:rsidR="00466B0A" w:rsidRPr="00246317">
        <w:rPr>
          <w:b/>
          <w:sz w:val="20"/>
          <w:szCs w:val="20"/>
        </w:rPr>
        <w:t>-D</w:t>
      </w:r>
      <w:r w:rsidRPr="00246317">
        <w:rPr>
          <w:b/>
          <w:sz w:val="20"/>
          <w:szCs w:val="20"/>
        </w:rPr>
        <w:t xml:space="preserve"> </w:t>
      </w:r>
      <w:r w:rsidR="00466B0A" w:rsidRPr="00246317">
        <w:rPr>
          <w:b/>
          <w:sz w:val="20"/>
          <w:szCs w:val="20"/>
        </w:rPr>
        <w:t>paragraph</w:t>
      </w:r>
    </w:p>
    <w:p w:rsidR="00012765" w:rsidRPr="00246317" w:rsidRDefault="00012765" w:rsidP="00A52707">
      <w:pPr>
        <w:rPr>
          <w:sz w:val="20"/>
          <w:szCs w:val="20"/>
        </w:rPr>
      </w:pPr>
    </w:p>
    <w:p w:rsidR="00012765" w:rsidRPr="00246317" w:rsidRDefault="00012765" w:rsidP="00A52707">
      <w:pPr>
        <w:rPr>
          <w:sz w:val="20"/>
          <w:szCs w:val="20"/>
        </w:rPr>
      </w:pPr>
      <w:r w:rsidRPr="00246317">
        <w:rPr>
          <w:sz w:val="20"/>
          <w:szCs w:val="20"/>
        </w:rPr>
        <w:t xml:space="preserve">1.  </w:t>
      </w:r>
      <w:proofErr w:type="gramStart"/>
      <w:r w:rsidRPr="00246317">
        <w:rPr>
          <w:sz w:val="20"/>
          <w:szCs w:val="20"/>
        </w:rPr>
        <w:t>has</w:t>
      </w:r>
      <w:proofErr w:type="gramEnd"/>
      <w:r w:rsidRPr="00246317">
        <w:rPr>
          <w:sz w:val="20"/>
          <w:szCs w:val="20"/>
        </w:rPr>
        <w:t xml:space="preserve"> an introductory paragraph which sets up the thesis of the essay,</w:t>
      </w:r>
      <w:r w:rsidRPr="00246317">
        <w:rPr>
          <w:sz w:val="20"/>
          <w:szCs w:val="20"/>
        </w:rPr>
        <w:tab/>
      </w:r>
      <w:r w:rsidRPr="00246317">
        <w:rPr>
          <w:sz w:val="20"/>
          <w:szCs w:val="20"/>
        </w:rPr>
        <w:tab/>
      </w:r>
      <w:r w:rsidRPr="00246317">
        <w:rPr>
          <w:sz w:val="20"/>
          <w:szCs w:val="20"/>
        </w:rPr>
        <w:tab/>
      </w:r>
      <w:r w:rsidR="00246317">
        <w:rPr>
          <w:sz w:val="20"/>
          <w:szCs w:val="20"/>
        </w:rPr>
        <w:tab/>
      </w:r>
      <w:r w:rsidR="00246317">
        <w:rPr>
          <w:sz w:val="20"/>
          <w:szCs w:val="20"/>
        </w:rPr>
        <w:tab/>
      </w:r>
      <w:r w:rsidR="00466B0A" w:rsidRPr="00246317">
        <w:rPr>
          <w:sz w:val="20"/>
          <w:szCs w:val="20"/>
        </w:rPr>
        <w:t>3</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2.  </w:t>
      </w:r>
      <w:proofErr w:type="gramStart"/>
      <w:r w:rsidRPr="00246317">
        <w:rPr>
          <w:sz w:val="20"/>
          <w:szCs w:val="20"/>
        </w:rPr>
        <w:t>is</w:t>
      </w:r>
      <w:proofErr w:type="gramEnd"/>
      <w:r w:rsidRPr="00246317">
        <w:rPr>
          <w:sz w:val="20"/>
          <w:szCs w:val="20"/>
        </w:rPr>
        <w:t xml:space="preserve"> actually about what the thesis s</w:t>
      </w:r>
      <w:r w:rsidR="00466B0A" w:rsidRPr="00246317">
        <w:rPr>
          <w:sz w:val="20"/>
          <w:szCs w:val="20"/>
        </w:rPr>
        <w:t>tatement says it is about,</w:t>
      </w:r>
      <w:r w:rsidR="00466B0A" w:rsidRPr="00246317">
        <w:rPr>
          <w:sz w:val="20"/>
          <w:szCs w:val="20"/>
        </w:rPr>
        <w:tab/>
      </w:r>
      <w:r w:rsidR="00466B0A" w:rsidRPr="00246317">
        <w:rPr>
          <w:sz w:val="20"/>
          <w:szCs w:val="20"/>
        </w:rPr>
        <w:tab/>
      </w:r>
      <w:r w:rsidR="00246317">
        <w:rPr>
          <w:sz w:val="20"/>
          <w:szCs w:val="20"/>
        </w:rPr>
        <w:tab/>
      </w:r>
      <w:r w:rsidR="00246317">
        <w:rPr>
          <w:sz w:val="20"/>
          <w:szCs w:val="20"/>
        </w:rPr>
        <w:tab/>
      </w:r>
      <w:r w:rsidR="00466B0A" w:rsidRPr="00246317">
        <w:rPr>
          <w:sz w:val="20"/>
          <w:szCs w:val="20"/>
        </w:rPr>
        <w:tab/>
      </w:r>
      <w:r w:rsidR="00466B0A" w:rsidRPr="00246317">
        <w:rPr>
          <w:sz w:val="20"/>
          <w:szCs w:val="20"/>
        </w:rPr>
        <w:tab/>
        <w:t>3</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3.  </w:t>
      </w:r>
      <w:proofErr w:type="gramStart"/>
      <w:r w:rsidRPr="00246317">
        <w:rPr>
          <w:sz w:val="20"/>
          <w:szCs w:val="20"/>
        </w:rPr>
        <w:t>has</w:t>
      </w:r>
      <w:proofErr w:type="gramEnd"/>
      <w:r w:rsidRPr="00246317">
        <w:rPr>
          <w:sz w:val="20"/>
          <w:szCs w:val="20"/>
        </w:rPr>
        <w:t xml:space="preserve"> details t</w:t>
      </w:r>
      <w:r w:rsidR="00466B0A" w:rsidRPr="00246317">
        <w:rPr>
          <w:sz w:val="20"/>
          <w:szCs w:val="20"/>
        </w:rPr>
        <w:t>hat support the thesis</w:t>
      </w:r>
      <w:r w:rsidR="00466B0A" w:rsidRPr="00246317">
        <w:rPr>
          <w:sz w:val="20"/>
          <w:szCs w:val="20"/>
        </w:rPr>
        <w:tab/>
      </w:r>
      <w:r w:rsidR="00466B0A" w:rsidRPr="00246317">
        <w:rPr>
          <w:sz w:val="20"/>
          <w:szCs w:val="20"/>
        </w:rPr>
        <w:tab/>
      </w:r>
      <w:r w:rsidR="00466B0A" w:rsidRPr="00246317">
        <w:rPr>
          <w:sz w:val="20"/>
          <w:szCs w:val="20"/>
        </w:rPr>
        <w:tab/>
      </w:r>
      <w:r w:rsidR="00466B0A" w:rsidRPr="00246317">
        <w:rPr>
          <w:sz w:val="20"/>
          <w:szCs w:val="20"/>
        </w:rPr>
        <w:tab/>
      </w:r>
      <w:r w:rsidR="00466B0A" w:rsidRPr="00246317">
        <w:rPr>
          <w:sz w:val="20"/>
          <w:szCs w:val="20"/>
        </w:rPr>
        <w:tab/>
      </w:r>
      <w:r w:rsidR="00466B0A" w:rsidRPr="00246317">
        <w:rPr>
          <w:sz w:val="20"/>
          <w:szCs w:val="20"/>
        </w:rPr>
        <w:tab/>
      </w:r>
      <w:r w:rsidR="00466B0A" w:rsidRPr="00246317">
        <w:rPr>
          <w:sz w:val="20"/>
          <w:szCs w:val="20"/>
        </w:rPr>
        <w:tab/>
      </w:r>
      <w:r w:rsidR="00466B0A" w:rsidRPr="00246317">
        <w:rPr>
          <w:sz w:val="20"/>
          <w:szCs w:val="20"/>
        </w:rPr>
        <w:tab/>
        <w:t>3</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4.  </w:t>
      </w:r>
      <w:proofErr w:type="gramStart"/>
      <w:r w:rsidRPr="00246317">
        <w:rPr>
          <w:sz w:val="20"/>
          <w:szCs w:val="20"/>
        </w:rPr>
        <w:t>is</w:t>
      </w:r>
      <w:proofErr w:type="gramEnd"/>
      <w:r w:rsidRPr="00246317">
        <w:rPr>
          <w:sz w:val="20"/>
          <w:szCs w:val="20"/>
        </w:rPr>
        <w:t xml:space="preserve"> organized into paragraphs which are based on a </w:t>
      </w:r>
      <w:r w:rsidR="00466B0A" w:rsidRPr="00246317">
        <w:rPr>
          <w:sz w:val="20"/>
          <w:szCs w:val="20"/>
        </w:rPr>
        <w:t>division of the central idea</w:t>
      </w:r>
      <w:r w:rsidR="00466B0A" w:rsidRPr="00246317">
        <w:rPr>
          <w:sz w:val="20"/>
          <w:szCs w:val="20"/>
        </w:rPr>
        <w:tab/>
      </w:r>
      <w:r w:rsidR="00466B0A" w:rsidRPr="00246317">
        <w:rPr>
          <w:sz w:val="20"/>
          <w:szCs w:val="20"/>
        </w:rPr>
        <w:tab/>
      </w:r>
      <w:r w:rsidR="00246317">
        <w:rPr>
          <w:sz w:val="20"/>
          <w:szCs w:val="20"/>
        </w:rPr>
        <w:tab/>
      </w:r>
      <w:r w:rsidR="00246317">
        <w:rPr>
          <w:sz w:val="20"/>
          <w:szCs w:val="20"/>
        </w:rPr>
        <w:tab/>
      </w:r>
      <w:r w:rsidR="00466B0A" w:rsidRPr="00246317">
        <w:rPr>
          <w:sz w:val="20"/>
          <w:szCs w:val="20"/>
        </w:rPr>
        <w:t>3</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     </w:t>
      </w:r>
      <w:proofErr w:type="gramStart"/>
      <w:r w:rsidRPr="00246317">
        <w:rPr>
          <w:sz w:val="20"/>
          <w:szCs w:val="20"/>
        </w:rPr>
        <w:t>into</w:t>
      </w:r>
      <w:proofErr w:type="gramEnd"/>
      <w:r w:rsidRPr="00246317">
        <w:rPr>
          <w:sz w:val="20"/>
          <w:szCs w:val="20"/>
        </w:rPr>
        <w:t xml:space="preserve"> supporting ideas </w:t>
      </w:r>
      <w:proofErr w:type="spellStart"/>
      <w:r w:rsidRPr="00246317">
        <w:rPr>
          <w:sz w:val="20"/>
          <w:szCs w:val="20"/>
        </w:rPr>
        <w:t>an</w:t>
      </w:r>
      <w:proofErr w:type="spellEnd"/>
      <w:r w:rsidRPr="00246317">
        <w:rPr>
          <w:sz w:val="20"/>
          <w:szCs w:val="20"/>
        </w:rPr>
        <w:t xml:space="preserve"> a connection between details and main ideas,</w:t>
      </w:r>
    </w:p>
    <w:p w:rsidR="00012765" w:rsidRPr="00246317" w:rsidRDefault="00012765" w:rsidP="00A52707">
      <w:pPr>
        <w:rPr>
          <w:sz w:val="20"/>
          <w:szCs w:val="20"/>
        </w:rPr>
      </w:pPr>
      <w:r w:rsidRPr="00246317">
        <w:rPr>
          <w:sz w:val="20"/>
          <w:szCs w:val="20"/>
        </w:rPr>
        <w:t xml:space="preserve">5.  </w:t>
      </w:r>
      <w:proofErr w:type="gramStart"/>
      <w:r w:rsidRPr="00246317">
        <w:rPr>
          <w:sz w:val="20"/>
          <w:szCs w:val="20"/>
        </w:rPr>
        <w:t>may</w:t>
      </w:r>
      <w:proofErr w:type="gramEnd"/>
      <w:r w:rsidRPr="00246317">
        <w:rPr>
          <w:sz w:val="20"/>
          <w:szCs w:val="20"/>
        </w:rPr>
        <w:t xml:space="preserve"> have the occasional sentence-level errors, but does not have errors that indicate</w:t>
      </w:r>
      <w:r w:rsidRPr="00246317">
        <w:rPr>
          <w:sz w:val="20"/>
          <w:szCs w:val="20"/>
        </w:rPr>
        <w:tab/>
      </w:r>
    </w:p>
    <w:p w:rsidR="00012765" w:rsidRPr="00246317" w:rsidRDefault="00012765" w:rsidP="00A52707">
      <w:pPr>
        <w:rPr>
          <w:sz w:val="20"/>
          <w:szCs w:val="20"/>
        </w:rPr>
      </w:pPr>
      <w:r w:rsidRPr="00246317">
        <w:rPr>
          <w:sz w:val="20"/>
          <w:szCs w:val="20"/>
        </w:rPr>
        <w:t xml:space="preserve">     </w:t>
      </w:r>
      <w:proofErr w:type="gramStart"/>
      <w:r w:rsidRPr="00246317">
        <w:rPr>
          <w:sz w:val="20"/>
          <w:szCs w:val="20"/>
        </w:rPr>
        <w:t>a</w:t>
      </w:r>
      <w:proofErr w:type="gramEnd"/>
      <w:r w:rsidRPr="00246317">
        <w:rPr>
          <w:sz w:val="20"/>
          <w:szCs w:val="20"/>
        </w:rPr>
        <w:t xml:space="preserve"> failure to proofread or an inability to control the basic grammar of  standard</w:t>
      </w:r>
      <w:r w:rsidRPr="00246317">
        <w:rPr>
          <w:sz w:val="20"/>
          <w:szCs w:val="20"/>
        </w:rPr>
        <w:tab/>
      </w:r>
      <w:r w:rsidRPr="00246317">
        <w:rPr>
          <w:sz w:val="20"/>
          <w:szCs w:val="20"/>
        </w:rPr>
        <w:tab/>
      </w:r>
      <w:r w:rsidR="00246317">
        <w:rPr>
          <w:sz w:val="20"/>
          <w:szCs w:val="20"/>
        </w:rPr>
        <w:tab/>
      </w:r>
      <w:r w:rsidR="00246317">
        <w:rPr>
          <w:sz w:val="20"/>
          <w:szCs w:val="20"/>
        </w:rPr>
        <w:tab/>
      </w:r>
      <w:r w:rsidR="00466B0A" w:rsidRPr="00246317">
        <w:rPr>
          <w:sz w:val="20"/>
          <w:szCs w:val="20"/>
          <w:u w:val="single"/>
        </w:rPr>
        <w:t>3</w:t>
      </w:r>
      <w:r w:rsidRPr="00246317">
        <w:rPr>
          <w:sz w:val="20"/>
          <w:szCs w:val="20"/>
          <w:u w:val="single"/>
        </w:rPr>
        <w:t xml:space="preserve"> pts.</w:t>
      </w:r>
      <w:r w:rsidRPr="00246317">
        <w:rPr>
          <w:sz w:val="20"/>
          <w:szCs w:val="20"/>
        </w:rPr>
        <w:tab/>
      </w:r>
    </w:p>
    <w:p w:rsidR="00012765" w:rsidRPr="00246317" w:rsidRDefault="00012765" w:rsidP="00A52707">
      <w:pPr>
        <w:rPr>
          <w:sz w:val="20"/>
          <w:szCs w:val="20"/>
        </w:rPr>
      </w:pPr>
      <w:r w:rsidRPr="00246317">
        <w:rPr>
          <w:sz w:val="20"/>
          <w:szCs w:val="20"/>
        </w:rPr>
        <w:t xml:space="preserve">     </w:t>
      </w:r>
      <w:proofErr w:type="gramStart"/>
      <w:r w:rsidRPr="00246317">
        <w:rPr>
          <w:sz w:val="20"/>
          <w:szCs w:val="20"/>
        </w:rPr>
        <w:t>written</w:t>
      </w:r>
      <w:proofErr w:type="gramEnd"/>
      <w:r w:rsidRPr="00246317">
        <w:rPr>
          <w:sz w:val="20"/>
          <w:szCs w:val="20"/>
        </w:rPr>
        <w:t xml:space="preserve"> English.</w:t>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proofErr w:type="gramStart"/>
      <w:r w:rsidRPr="00246317">
        <w:rPr>
          <w:b/>
          <w:sz w:val="20"/>
          <w:szCs w:val="20"/>
        </w:rPr>
        <w:t>Total</w:t>
      </w:r>
      <w:r w:rsidRPr="00246317">
        <w:rPr>
          <w:b/>
          <w:sz w:val="20"/>
          <w:szCs w:val="20"/>
        </w:rPr>
        <w:tab/>
      </w:r>
      <w:r w:rsidR="00466B0A" w:rsidRPr="00246317">
        <w:rPr>
          <w:b/>
          <w:sz w:val="20"/>
          <w:szCs w:val="20"/>
        </w:rPr>
        <w:t>15</w:t>
      </w:r>
      <w:r w:rsidRPr="00246317">
        <w:rPr>
          <w:b/>
          <w:sz w:val="20"/>
          <w:szCs w:val="20"/>
        </w:rPr>
        <w:t xml:space="preserve"> pts</w:t>
      </w:r>
      <w:r w:rsidRPr="00246317">
        <w:rPr>
          <w:sz w:val="20"/>
          <w:szCs w:val="20"/>
        </w:rPr>
        <w:t>.</w:t>
      </w:r>
      <w:proofErr w:type="gramEnd"/>
    </w:p>
    <w:p w:rsidR="00012765" w:rsidRPr="00246317" w:rsidRDefault="00012765" w:rsidP="00A52707">
      <w:pPr>
        <w:rPr>
          <w:sz w:val="20"/>
          <w:szCs w:val="20"/>
        </w:rPr>
      </w:pPr>
    </w:p>
    <w:p w:rsidR="00012765" w:rsidRPr="00246317" w:rsidRDefault="00012765" w:rsidP="00A52707">
      <w:pPr>
        <w:rPr>
          <w:b/>
          <w:sz w:val="20"/>
          <w:szCs w:val="20"/>
        </w:rPr>
      </w:pPr>
      <w:r w:rsidRPr="00246317">
        <w:rPr>
          <w:b/>
          <w:sz w:val="20"/>
          <w:szCs w:val="20"/>
        </w:rPr>
        <w:t xml:space="preserve">The B </w:t>
      </w:r>
      <w:r w:rsidR="00466B0A" w:rsidRPr="00246317">
        <w:rPr>
          <w:b/>
          <w:sz w:val="20"/>
          <w:szCs w:val="20"/>
        </w:rPr>
        <w:t>paragraph</w:t>
      </w:r>
    </w:p>
    <w:p w:rsidR="00012765" w:rsidRPr="00246317" w:rsidRDefault="00012765" w:rsidP="00A52707">
      <w:pPr>
        <w:rPr>
          <w:sz w:val="20"/>
          <w:szCs w:val="20"/>
        </w:rPr>
      </w:pPr>
    </w:p>
    <w:p w:rsidR="00012765" w:rsidRPr="00246317" w:rsidRDefault="00012765" w:rsidP="00A52707">
      <w:pPr>
        <w:rPr>
          <w:sz w:val="20"/>
          <w:szCs w:val="20"/>
        </w:rPr>
      </w:pPr>
      <w:r w:rsidRPr="00246317">
        <w:rPr>
          <w:sz w:val="20"/>
          <w:szCs w:val="20"/>
        </w:rPr>
        <w:t>1.  has an introductory thesis which sets up the thesis and leads into the body</w:t>
      </w:r>
      <w:r w:rsidR="00246317">
        <w:rPr>
          <w:sz w:val="20"/>
          <w:szCs w:val="20"/>
        </w:rPr>
        <w:tab/>
      </w:r>
      <w:r w:rsidR="00246317">
        <w:rPr>
          <w:sz w:val="20"/>
          <w:szCs w:val="20"/>
        </w:rPr>
        <w:tab/>
      </w:r>
      <w:r w:rsidRPr="00246317">
        <w:rPr>
          <w:sz w:val="20"/>
          <w:szCs w:val="20"/>
        </w:rPr>
        <w:tab/>
      </w:r>
      <w:r w:rsidRPr="00246317">
        <w:rPr>
          <w:sz w:val="20"/>
          <w:szCs w:val="20"/>
        </w:rPr>
        <w:tab/>
      </w:r>
      <w:r w:rsidR="00466B0A" w:rsidRPr="00246317">
        <w:rPr>
          <w:sz w:val="20"/>
          <w:szCs w:val="20"/>
        </w:rPr>
        <w:t>4</w:t>
      </w:r>
      <w:r w:rsidRPr="00246317">
        <w:rPr>
          <w:sz w:val="20"/>
          <w:szCs w:val="20"/>
        </w:rPr>
        <w:t xml:space="preserve"> pts.</w:t>
      </w:r>
    </w:p>
    <w:p w:rsidR="00012765" w:rsidRPr="00246317" w:rsidRDefault="00012765" w:rsidP="00A52707">
      <w:pPr>
        <w:rPr>
          <w:sz w:val="20"/>
          <w:szCs w:val="20"/>
        </w:rPr>
      </w:pPr>
      <w:r w:rsidRPr="00246317">
        <w:rPr>
          <w:sz w:val="20"/>
          <w:szCs w:val="20"/>
        </w:rPr>
        <w:tab/>
        <w:t>Paragraphs, giving the reader a clear reason for continuing to read</w:t>
      </w:r>
    </w:p>
    <w:p w:rsidR="00012765" w:rsidRPr="00246317" w:rsidRDefault="00012765" w:rsidP="00A52707">
      <w:pPr>
        <w:rPr>
          <w:sz w:val="20"/>
          <w:szCs w:val="20"/>
        </w:rPr>
      </w:pPr>
      <w:r w:rsidRPr="00246317">
        <w:rPr>
          <w:sz w:val="20"/>
          <w:szCs w:val="20"/>
        </w:rPr>
        <w:t xml:space="preserve">2.  </w:t>
      </w:r>
      <w:proofErr w:type="gramStart"/>
      <w:r w:rsidRPr="00246317">
        <w:rPr>
          <w:sz w:val="20"/>
          <w:szCs w:val="20"/>
        </w:rPr>
        <w:t>is</w:t>
      </w:r>
      <w:proofErr w:type="gramEnd"/>
      <w:r w:rsidRPr="00246317">
        <w:rPr>
          <w:sz w:val="20"/>
          <w:szCs w:val="20"/>
        </w:rPr>
        <w:t xml:space="preserve"> a very unified piece of writing in which all parts are related to the thesis,</w:t>
      </w:r>
      <w:r w:rsidRPr="00246317">
        <w:rPr>
          <w:sz w:val="20"/>
          <w:szCs w:val="20"/>
        </w:rPr>
        <w:tab/>
      </w:r>
      <w:r w:rsidRPr="00246317">
        <w:rPr>
          <w:sz w:val="20"/>
          <w:szCs w:val="20"/>
        </w:rPr>
        <w:tab/>
      </w:r>
      <w:r w:rsidR="00246317">
        <w:rPr>
          <w:sz w:val="20"/>
          <w:szCs w:val="20"/>
        </w:rPr>
        <w:tab/>
      </w:r>
      <w:r w:rsidR="00246317">
        <w:rPr>
          <w:sz w:val="20"/>
          <w:szCs w:val="20"/>
        </w:rPr>
        <w:tab/>
      </w:r>
      <w:r w:rsidR="00466B0A" w:rsidRPr="00246317">
        <w:rPr>
          <w:sz w:val="20"/>
          <w:szCs w:val="20"/>
        </w:rPr>
        <w:t>4</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3.  </w:t>
      </w:r>
      <w:proofErr w:type="gramStart"/>
      <w:r w:rsidRPr="00246317">
        <w:rPr>
          <w:sz w:val="20"/>
          <w:szCs w:val="20"/>
        </w:rPr>
        <w:t>has</w:t>
      </w:r>
      <w:proofErr w:type="gramEnd"/>
      <w:r w:rsidRPr="00246317">
        <w:rPr>
          <w:sz w:val="20"/>
          <w:szCs w:val="20"/>
        </w:rPr>
        <w:t xml:space="preserve"> very specific and concrete details (major and minor details),</w:t>
      </w:r>
      <w:r w:rsid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00466B0A" w:rsidRPr="00246317">
        <w:rPr>
          <w:sz w:val="20"/>
          <w:szCs w:val="20"/>
        </w:rPr>
        <w:t>4</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4.  </w:t>
      </w:r>
      <w:proofErr w:type="gramStart"/>
      <w:r w:rsidRPr="00246317">
        <w:rPr>
          <w:sz w:val="20"/>
          <w:szCs w:val="20"/>
        </w:rPr>
        <w:t>has</w:t>
      </w:r>
      <w:proofErr w:type="gramEnd"/>
      <w:r w:rsidRPr="00246317">
        <w:rPr>
          <w:sz w:val="20"/>
          <w:szCs w:val="20"/>
        </w:rPr>
        <w:t xml:space="preserve"> a clear organizational pattern and appropriate transitions,</w:t>
      </w:r>
      <w:r w:rsidRPr="00246317">
        <w:rPr>
          <w:sz w:val="20"/>
          <w:szCs w:val="20"/>
        </w:rPr>
        <w:tab/>
      </w:r>
      <w:r w:rsidR="00246317">
        <w:rPr>
          <w:sz w:val="20"/>
          <w:szCs w:val="20"/>
        </w:rPr>
        <w:tab/>
      </w:r>
      <w:r w:rsidRPr="00246317">
        <w:rPr>
          <w:sz w:val="20"/>
          <w:szCs w:val="20"/>
        </w:rPr>
        <w:tab/>
      </w:r>
      <w:r w:rsidRPr="00246317">
        <w:rPr>
          <w:sz w:val="20"/>
          <w:szCs w:val="20"/>
        </w:rPr>
        <w:tab/>
      </w:r>
      <w:r w:rsidRPr="00246317">
        <w:rPr>
          <w:sz w:val="20"/>
          <w:szCs w:val="20"/>
        </w:rPr>
        <w:tab/>
      </w:r>
      <w:r w:rsidR="00466B0A" w:rsidRPr="00246317">
        <w:rPr>
          <w:sz w:val="20"/>
          <w:szCs w:val="20"/>
        </w:rPr>
        <w:t>4</w:t>
      </w:r>
      <w:r w:rsidRPr="00246317">
        <w:rPr>
          <w:sz w:val="20"/>
          <w:szCs w:val="20"/>
        </w:rPr>
        <w:t xml:space="preserve"> pts.</w:t>
      </w:r>
    </w:p>
    <w:p w:rsidR="00012765" w:rsidRPr="00246317" w:rsidRDefault="00012765" w:rsidP="00A52707">
      <w:pPr>
        <w:rPr>
          <w:sz w:val="20"/>
          <w:szCs w:val="20"/>
          <w:u w:val="single"/>
        </w:rPr>
      </w:pPr>
      <w:r w:rsidRPr="00246317">
        <w:rPr>
          <w:sz w:val="20"/>
          <w:szCs w:val="20"/>
        </w:rPr>
        <w:t xml:space="preserve">5.  </w:t>
      </w:r>
      <w:proofErr w:type="gramStart"/>
      <w:r w:rsidRPr="00246317">
        <w:rPr>
          <w:sz w:val="20"/>
          <w:szCs w:val="20"/>
        </w:rPr>
        <w:t>has</w:t>
      </w:r>
      <w:proofErr w:type="gramEnd"/>
      <w:r w:rsidRPr="00246317">
        <w:rPr>
          <w:sz w:val="20"/>
          <w:szCs w:val="20"/>
        </w:rPr>
        <w:t xml:space="preserve"> sentences which are varied and relatively free of sentence errors.</w:t>
      </w:r>
      <w:r w:rsidRPr="00246317">
        <w:rPr>
          <w:sz w:val="20"/>
          <w:szCs w:val="20"/>
        </w:rPr>
        <w:tab/>
      </w:r>
      <w:r w:rsidRPr="00246317">
        <w:rPr>
          <w:sz w:val="20"/>
          <w:szCs w:val="20"/>
        </w:rPr>
        <w:tab/>
      </w:r>
      <w:r w:rsidR="00246317">
        <w:rPr>
          <w:sz w:val="20"/>
          <w:szCs w:val="20"/>
        </w:rPr>
        <w:tab/>
      </w:r>
      <w:r w:rsidR="00246317">
        <w:rPr>
          <w:sz w:val="20"/>
          <w:szCs w:val="20"/>
        </w:rPr>
        <w:tab/>
      </w:r>
      <w:r w:rsidRPr="00246317">
        <w:rPr>
          <w:sz w:val="20"/>
          <w:szCs w:val="20"/>
        </w:rPr>
        <w:tab/>
      </w:r>
      <w:proofErr w:type="gramStart"/>
      <w:r w:rsidR="00466B0A" w:rsidRPr="00246317">
        <w:rPr>
          <w:sz w:val="20"/>
          <w:szCs w:val="20"/>
          <w:u w:val="single"/>
        </w:rPr>
        <w:t>4</w:t>
      </w:r>
      <w:r w:rsidRPr="00246317">
        <w:rPr>
          <w:sz w:val="20"/>
          <w:szCs w:val="20"/>
          <w:u w:val="single"/>
        </w:rPr>
        <w:t xml:space="preserve"> pts.</w:t>
      </w:r>
      <w:proofErr w:type="gramEnd"/>
    </w:p>
    <w:p w:rsidR="00012765" w:rsidRPr="00246317" w:rsidRDefault="00012765" w:rsidP="00A52707">
      <w:pPr>
        <w:rPr>
          <w:b/>
          <w:sz w:val="20"/>
          <w:szCs w:val="20"/>
        </w:rPr>
      </w:pP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proofErr w:type="gramStart"/>
      <w:r w:rsidRPr="00246317">
        <w:rPr>
          <w:b/>
          <w:sz w:val="20"/>
          <w:szCs w:val="20"/>
        </w:rPr>
        <w:t>Total</w:t>
      </w:r>
      <w:r w:rsidRPr="00246317">
        <w:rPr>
          <w:b/>
          <w:sz w:val="20"/>
          <w:szCs w:val="20"/>
        </w:rPr>
        <w:tab/>
      </w:r>
      <w:r w:rsidR="00466B0A" w:rsidRPr="00246317">
        <w:rPr>
          <w:b/>
          <w:sz w:val="20"/>
          <w:szCs w:val="20"/>
        </w:rPr>
        <w:t>20</w:t>
      </w:r>
      <w:r w:rsidRPr="00246317">
        <w:rPr>
          <w:b/>
          <w:sz w:val="20"/>
          <w:szCs w:val="20"/>
        </w:rPr>
        <w:t xml:space="preserve"> pts.</w:t>
      </w:r>
      <w:proofErr w:type="gramEnd"/>
    </w:p>
    <w:p w:rsidR="00012765" w:rsidRPr="00246317" w:rsidRDefault="00012765" w:rsidP="00A52707">
      <w:pPr>
        <w:rPr>
          <w:b/>
          <w:sz w:val="20"/>
          <w:szCs w:val="20"/>
        </w:rPr>
      </w:pPr>
    </w:p>
    <w:p w:rsidR="00012765" w:rsidRPr="00246317" w:rsidRDefault="00012765" w:rsidP="00A52707">
      <w:pPr>
        <w:rPr>
          <w:b/>
          <w:sz w:val="20"/>
          <w:szCs w:val="20"/>
        </w:rPr>
      </w:pPr>
      <w:r w:rsidRPr="00246317">
        <w:rPr>
          <w:b/>
          <w:sz w:val="20"/>
          <w:szCs w:val="20"/>
        </w:rPr>
        <w:t xml:space="preserve">The A </w:t>
      </w:r>
      <w:r w:rsidR="00466B0A" w:rsidRPr="00246317">
        <w:rPr>
          <w:b/>
          <w:sz w:val="20"/>
          <w:szCs w:val="20"/>
        </w:rPr>
        <w:t>paragraph</w:t>
      </w:r>
    </w:p>
    <w:p w:rsidR="00012765" w:rsidRPr="00246317" w:rsidRDefault="00012765" w:rsidP="00A52707">
      <w:pPr>
        <w:rPr>
          <w:sz w:val="20"/>
          <w:szCs w:val="20"/>
        </w:rPr>
      </w:pPr>
    </w:p>
    <w:p w:rsidR="00012765" w:rsidRPr="00246317" w:rsidRDefault="00012765" w:rsidP="00A52707">
      <w:pPr>
        <w:rPr>
          <w:sz w:val="20"/>
          <w:szCs w:val="20"/>
        </w:rPr>
      </w:pPr>
      <w:r w:rsidRPr="00246317">
        <w:rPr>
          <w:sz w:val="20"/>
          <w:szCs w:val="20"/>
        </w:rPr>
        <w:t xml:space="preserve">1.  </w:t>
      </w:r>
      <w:proofErr w:type="gramStart"/>
      <w:r w:rsidRPr="00246317">
        <w:rPr>
          <w:sz w:val="20"/>
          <w:szCs w:val="20"/>
        </w:rPr>
        <w:t>has</w:t>
      </w:r>
      <w:proofErr w:type="gramEnd"/>
      <w:r w:rsidRPr="00246317">
        <w:rPr>
          <w:sz w:val="20"/>
          <w:szCs w:val="20"/>
        </w:rPr>
        <w:t xml:space="preserve"> a well-developed introductory paragraph with a strong hook, which </w:t>
      </w:r>
    </w:p>
    <w:p w:rsidR="00012765" w:rsidRPr="00246317" w:rsidRDefault="00012765" w:rsidP="00A52707">
      <w:pPr>
        <w:rPr>
          <w:sz w:val="20"/>
          <w:szCs w:val="20"/>
        </w:rPr>
      </w:pPr>
      <w:r w:rsidRPr="00246317">
        <w:rPr>
          <w:sz w:val="20"/>
          <w:szCs w:val="20"/>
        </w:rPr>
        <w:tab/>
      </w:r>
      <w:proofErr w:type="gramStart"/>
      <w:r w:rsidRPr="00246317">
        <w:rPr>
          <w:sz w:val="20"/>
          <w:szCs w:val="20"/>
        </w:rPr>
        <w:t>gets</w:t>
      </w:r>
      <w:proofErr w:type="gramEnd"/>
      <w:r w:rsidRPr="00246317">
        <w:rPr>
          <w:sz w:val="20"/>
          <w:szCs w:val="20"/>
        </w:rPr>
        <w:t xml:space="preserve"> the reader’s attention and draws the reader into the essay,</w:t>
      </w:r>
      <w:r w:rsidR="00246317">
        <w:rPr>
          <w:sz w:val="20"/>
          <w:szCs w:val="20"/>
        </w:rPr>
        <w:tab/>
      </w:r>
      <w:r w:rsidR="00246317">
        <w:rPr>
          <w:sz w:val="20"/>
          <w:szCs w:val="20"/>
        </w:rPr>
        <w:tab/>
      </w:r>
      <w:r w:rsidRPr="00246317">
        <w:rPr>
          <w:sz w:val="20"/>
          <w:szCs w:val="20"/>
        </w:rPr>
        <w:tab/>
      </w:r>
      <w:r w:rsidRPr="00246317">
        <w:rPr>
          <w:sz w:val="20"/>
          <w:szCs w:val="20"/>
        </w:rPr>
        <w:tab/>
      </w:r>
      <w:r w:rsidRPr="00246317">
        <w:rPr>
          <w:sz w:val="20"/>
          <w:szCs w:val="20"/>
        </w:rPr>
        <w:tab/>
      </w:r>
      <w:r w:rsidR="00466B0A" w:rsidRPr="00246317">
        <w:rPr>
          <w:sz w:val="20"/>
          <w:szCs w:val="20"/>
        </w:rPr>
        <w:t>5</w:t>
      </w:r>
      <w:r w:rsidRPr="00246317">
        <w:rPr>
          <w:sz w:val="20"/>
          <w:szCs w:val="20"/>
        </w:rPr>
        <w:t xml:space="preserve"> pts.</w:t>
      </w:r>
    </w:p>
    <w:p w:rsidR="00012765" w:rsidRPr="00246317" w:rsidRDefault="00012765" w:rsidP="00A52707">
      <w:pPr>
        <w:rPr>
          <w:sz w:val="20"/>
          <w:szCs w:val="20"/>
        </w:rPr>
      </w:pPr>
      <w:r w:rsidRPr="00246317">
        <w:rPr>
          <w:sz w:val="20"/>
          <w:szCs w:val="20"/>
        </w:rPr>
        <w:t xml:space="preserve">2.  </w:t>
      </w:r>
      <w:proofErr w:type="gramStart"/>
      <w:r w:rsidRPr="00246317">
        <w:rPr>
          <w:sz w:val="20"/>
          <w:szCs w:val="20"/>
        </w:rPr>
        <w:t>is</w:t>
      </w:r>
      <w:proofErr w:type="gramEnd"/>
      <w:r w:rsidRPr="00246317">
        <w:rPr>
          <w:sz w:val="20"/>
          <w:szCs w:val="20"/>
        </w:rPr>
        <w:t xml:space="preserve"> very tightly controlled by the thesis without being formulaic,</w:t>
      </w:r>
      <w:r w:rsidRPr="00246317">
        <w:rPr>
          <w:sz w:val="20"/>
          <w:szCs w:val="20"/>
        </w:rPr>
        <w:tab/>
      </w:r>
      <w:r w:rsidRPr="00246317">
        <w:rPr>
          <w:sz w:val="20"/>
          <w:szCs w:val="20"/>
        </w:rPr>
        <w:tab/>
      </w:r>
      <w:r w:rsidR="00246317">
        <w:rPr>
          <w:sz w:val="20"/>
          <w:szCs w:val="20"/>
        </w:rPr>
        <w:tab/>
      </w:r>
      <w:r w:rsidRPr="00246317">
        <w:rPr>
          <w:sz w:val="20"/>
          <w:szCs w:val="20"/>
        </w:rPr>
        <w:tab/>
      </w:r>
      <w:r w:rsidRPr="00246317">
        <w:rPr>
          <w:sz w:val="20"/>
          <w:szCs w:val="20"/>
        </w:rPr>
        <w:tab/>
      </w:r>
      <w:r w:rsidR="00466B0A" w:rsidRPr="00246317">
        <w:rPr>
          <w:sz w:val="20"/>
          <w:szCs w:val="20"/>
        </w:rPr>
        <w:t>5</w:t>
      </w:r>
      <w:r w:rsidRPr="00246317">
        <w:rPr>
          <w:sz w:val="20"/>
          <w:szCs w:val="20"/>
        </w:rPr>
        <w:t xml:space="preserve"> pts.</w:t>
      </w:r>
    </w:p>
    <w:p w:rsidR="00012765" w:rsidRPr="00246317" w:rsidRDefault="00012765" w:rsidP="00A52707">
      <w:pPr>
        <w:rPr>
          <w:sz w:val="20"/>
          <w:szCs w:val="20"/>
        </w:rPr>
      </w:pPr>
      <w:r w:rsidRPr="00246317">
        <w:rPr>
          <w:sz w:val="20"/>
          <w:szCs w:val="20"/>
        </w:rPr>
        <w:t>3.  has fully-developed body paragraphs with major and minor details that</w:t>
      </w:r>
      <w:r w:rsidRPr="00246317">
        <w:rPr>
          <w:sz w:val="20"/>
          <w:szCs w:val="20"/>
        </w:rPr>
        <w:tab/>
      </w:r>
    </w:p>
    <w:p w:rsidR="00012765" w:rsidRPr="00246317" w:rsidRDefault="00012765" w:rsidP="00A52707">
      <w:pPr>
        <w:rPr>
          <w:sz w:val="20"/>
          <w:szCs w:val="20"/>
        </w:rPr>
      </w:pPr>
      <w:r w:rsidRPr="00246317">
        <w:rPr>
          <w:sz w:val="20"/>
          <w:szCs w:val="20"/>
        </w:rPr>
        <w:tab/>
      </w:r>
      <w:proofErr w:type="gramStart"/>
      <w:r w:rsidRPr="00246317">
        <w:rPr>
          <w:sz w:val="20"/>
          <w:szCs w:val="20"/>
        </w:rPr>
        <w:t>are</w:t>
      </w:r>
      <w:proofErr w:type="gramEnd"/>
      <w:r w:rsidRPr="00246317">
        <w:rPr>
          <w:sz w:val="20"/>
          <w:szCs w:val="20"/>
        </w:rPr>
        <w:t xml:space="preserve"> very informative and/or give strong sensory images,</w:t>
      </w:r>
      <w:r w:rsidRPr="00246317">
        <w:rPr>
          <w:sz w:val="20"/>
          <w:szCs w:val="20"/>
        </w:rPr>
        <w:tab/>
      </w:r>
      <w:r w:rsidRPr="00246317">
        <w:rPr>
          <w:sz w:val="20"/>
          <w:szCs w:val="20"/>
        </w:rPr>
        <w:tab/>
      </w:r>
      <w:r w:rsidRPr="00246317">
        <w:rPr>
          <w:sz w:val="20"/>
          <w:szCs w:val="20"/>
        </w:rPr>
        <w:tab/>
      </w:r>
      <w:r w:rsidR="00246317">
        <w:rPr>
          <w:sz w:val="20"/>
          <w:szCs w:val="20"/>
        </w:rPr>
        <w:tab/>
      </w:r>
      <w:r w:rsidRPr="00246317">
        <w:rPr>
          <w:sz w:val="20"/>
          <w:szCs w:val="20"/>
        </w:rPr>
        <w:tab/>
      </w:r>
      <w:r w:rsidR="00466B0A" w:rsidRPr="00246317">
        <w:rPr>
          <w:sz w:val="20"/>
          <w:szCs w:val="20"/>
        </w:rPr>
        <w:t>5</w:t>
      </w:r>
      <w:r w:rsidRPr="00246317">
        <w:rPr>
          <w:sz w:val="20"/>
          <w:szCs w:val="20"/>
        </w:rPr>
        <w:t xml:space="preserve"> pts.</w:t>
      </w:r>
    </w:p>
    <w:p w:rsidR="00012765" w:rsidRPr="00246317" w:rsidRDefault="00012765" w:rsidP="00A52707">
      <w:pPr>
        <w:rPr>
          <w:sz w:val="20"/>
          <w:szCs w:val="20"/>
        </w:rPr>
      </w:pPr>
      <w:r w:rsidRPr="00246317">
        <w:rPr>
          <w:sz w:val="20"/>
          <w:szCs w:val="20"/>
        </w:rPr>
        <w:t>4.  has an effective organizational pattern and smooth transition</w:t>
      </w:r>
      <w:r w:rsidRPr="00246317">
        <w:rPr>
          <w:sz w:val="20"/>
          <w:szCs w:val="20"/>
        </w:rPr>
        <w:tab/>
      </w:r>
      <w:r w:rsidRPr="00246317">
        <w:rPr>
          <w:sz w:val="20"/>
          <w:szCs w:val="20"/>
        </w:rPr>
        <w:tab/>
      </w:r>
      <w:r w:rsidRPr="00246317">
        <w:rPr>
          <w:sz w:val="20"/>
          <w:szCs w:val="20"/>
        </w:rPr>
        <w:tab/>
      </w:r>
      <w:r w:rsidRPr="00246317">
        <w:rPr>
          <w:sz w:val="20"/>
          <w:szCs w:val="20"/>
        </w:rPr>
        <w:tab/>
      </w:r>
      <w:r w:rsidR="00246317">
        <w:rPr>
          <w:sz w:val="20"/>
          <w:szCs w:val="20"/>
        </w:rPr>
        <w:tab/>
      </w:r>
      <w:r w:rsidR="00466B0A" w:rsidRPr="00246317">
        <w:rPr>
          <w:sz w:val="20"/>
          <w:szCs w:val="20"/>
        </w:rPr>
        <w:t>5</w:t>
      </w:r>
      <w:r w:rsidRPr="00246317">
        <w:rPr>
          <w:sz w:val="20"/>
          <w:szCs w:val="20"/>
        </w:rPr>
        <w:t xml:space="preserve"> pts.</w:t>
      </w:r>
    </w:p>
    <w:p w:rsidR="00012765" w:rsidRPr="00246317" w:rsidRDefault="00012765" w:rsidP="00A52707">
      <w:pPr>
        <w:rPr>
          <w:sz w:val="20"/>
          <w:szCs w:val="20"/>
          <w:u w:val="single"/>
        </w:rPr>
      </w:pPr>
      <w:r w:rsidRPr="00246317">
        <w:rPr>
          <w:sz w:val="20"/>
          <w:szCs w:val="20"/>
        </w:rPr>
        <w:t xml:space="preserve">5.  </w:t>
      </w:r>
      <w:proofErr w:type="gramStart"/>
      <w:r w:rsidRPr="00246317">
        <w:rPr>
          <w:sz w:val="20"/>
          <w:szCs w:val="20"/>
        </w:rPr>
        <w:t>has</w:t>
      </w:r>
      <w:proofErr w:type="gramEnd"/>
      <w:r w:rsidRPr="00246317">
        <w:rPr>
          <w:sz w:val="20"/>
          <w:szCs w:val="20"/>
        </w:rPr>
        <w:t xml:space="preserve"> sentences that are varied in structure and free of errors.</w:t>
      </w:r>
      <w:r w:rsidRPr="00246317">
        <w:rPr>
          <w:sz w:val="20"/>
          <w:szCs w:val="20"/>
        </w:rPr>
        <w:tab/>
      </w:r>
      <w:r w:rsidRPr="00246317">
        <w:rPr>
          <w:sz w:val="20"/>
          <w:szCs w:val="20"/>
        </w:rPr>
        <w:tab/>
      </w:r>
      <w:r w:rsidRPr="00246317">
        <w:rPr>
          <w:sz w:val="20"/>
          <w:szCs w:val="20"/>
        </w:rPr>
        <w:tab/>
      </w:r>
      <w:r w:rsidR="00246317">
        <w:rPr>
          <w:sz w:val="20"/>
          <w:szCs w:val="20"/>
        </w:rPr>
        <w:tab/>
      </w:r>
      <w:r w:rsidR="00246317">
        <w:rPr>
          <w:sz w:val="20"/>
          <w:szCs w:val="20"/>
        </w:rPr>
        <w:tab/>
      </w:r>
      <w:r w:rsidRPr="00246317">
        <w:rPr>
          <w:sz w:val="20"/>
          <w:szCs w:val="20"/>
        </w:rPr>
        <w:tab/>
      </w:r>
      <w:proofErr w:type="gramStart"/>
      <w:r w:rsidR="00466B0A" w:rsidRPr="00246317">
        <w:rPr>
          <w:sz w:val="20"/>
          <w:szCs w:val="20"/>
          <w:u w:val="single"/>
        </w:rPr>
        <w:t>5</w:t>
      </w:r>
      <w:r w:rsidRPr="00246317">
        <w:rPr>
          <w:sz w:val="20"/>
          <w:szCs w:val="20"/>
          <w:u w:val="single"/>
        </w:rPr>
        <w:t xml:space="preserve"> pts.</w:t>
      </w:r>
      <w:proofErr w:type="gramEnd"/>
    </w:p>
    <w:p w:rsidR="00012765" w:rsidRPr="00D222FF" w:rsidRDefault="00012765" w:rsidP="00C2705A">
      <w:pPr>
        <w:rPr>
          <w:rFonts w:ascii="Arial" w:hAnsi="Arial" w:cs="Arial"/>
          <w:sz w:val="22"/>
          <w:szCs w:val="22"/>
        </w:rPr>
      </w:pP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r>
      <w:r w:rsidRPr="00246317">
        <w:rPr>
          <w:sz w:val="20"/>
          <w:szCs w:val="20"/>
        </w:rPr>
        <w:tab/>
        <w:t xml:space="preserve">           </w:t>
      </w:r>
      <w:r w:rsidRPr="00246317">
        <w:rPr>
          <w:b/>
          <w:sz w:val="20"/>
          <w:szCs w:val="20"/>
        </w:rPr>
        <w:t xml:space="preserve">Total  </w:t>
      </w:r>
      <w:r w:rsidR="00466B0A" w:rsidRPr="00246317">
        <w:rPr>
          <w:b/>
          <w:sz w:val="20"/>
          <w:szCs w:val="20"/>
        </w:rPr>
        <w:t xml:space="preserve"> </w:t>
      </w:r>
      <w:r w:rsidR="00246317">
        <w:rPr>
          <w:b/>
          <w:sz w:val="20"/>
          <w:szCs w:val="20"/>
        </w:rPr>
        <w:tab/>
      </w:r>
      <w:r w:rsidR="00466B0A" w:rsidRPr="00246317">
        <w:rPr>
          <w:b/>
          <w:sz w:val="20"/>
          <w:szCs w:val="20"/>
        </w:rPr>
        <w:t>25</w:t>
      </w:r>
      <w:r w:rsidRPr="00246317">
        <w:rPr>
          <w:b/>
          <w:sz w:val="20"/>
          <w:szCs w:val="20"/>
        </w:rPr>
        <w:t xml:space="preserve"> pts</w:t>
      </w:r>
    </w:p>
    <w:sectPr w:rsidR="00012765" w:rsidRPr="00D222FF" w:rsidSect="00DE614C">
      <w:headerReference w:type="default" r:id="rId8"/>
      <w:pgSz w:w="12240" w:h="15840" w:code="1"/>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16" w:rsidRDefault="00242A16">
      <w:r>
        <w:separator/>
      </w:r>
    </w:p>
  </w:endnote>
  <w:endnote w:type="continuationSeparator" w:id="0">
    <w:p w:rsidR="00242A16" w:rsidRDefault="00242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16" w:rsidRDefault="00242A16">
      <w:r>
        <w:separator/>
      </w:r>
    </w:p>
  </w:footnote>
  <w:footnote w:type="continuationSeparator" w:id="0">
    <w:p w:rsidR="00242A16" w:rsidRDefault="00242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65" w:rsidRDefault="00012765" w:rsidP="00F371AF">
    <w:pPr>
      <w:pStyle w:val="Header"/>
    </w:pPr>
    <w:proofErr w:type="spellStart"/>
    <w:r>
      <w:t>Liebman</w:t>
    </w:r>
    <w:proofErr w:type="spellEnd"/>
    <w:r>
      <w:tab/>
    </w:r>
    <w:r>
      <w:tab/>
    </w:r>
    <w:r>
      <w:tab/>
      <w:t xml:space="preserve">       ENC </w:t>
    </w:r>
    <w:r w:rsidR="008858D7">
      <w:t>0015</w:t>
    </w:r>
  </w:p>
  <w:p w:rsidR="00012765" w:rsidRDefault="00365958" w:rsidP="001A3732">
    <w:pPr>
      <w:pStyle w:val="Header"/>
      <w:jc w:val="right"/>
    </w:pPr>
    <w:r>
      <w:t>Fall</w:t>
    </w:r>
    <w:r w:rsidR="00B650CA">
      <w:t xml:space="preserve"> 20</w:t>
    </w:r>
    <w:r w:rsidR="00D026CC">
      <w:t>1</w:t>
    </w:r>
    <w:r w:rsidR="006D2814">
      <w:t>3</w:t>
    </w:r>
  </w:p>
  <w:p w:rsidR="00012765" w:rsidRDefault="00012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BEE"/>
    <w:multiLevelType w:val="hybridMultilevel"/>
    <w:tmpl w:val="92007ED0"/>
    <w:lvl w:ilvl="0" w:tplc="7B1EC3AE">
      <w:start w:val="20"/>
      <w:numFmt w:val="decimal"/>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2A7D0A"/>
    <w:multiLevelType w:val="hybridMultilevel"/>
    <w:tmpl w:val="8EFE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DE106B"/>
    <w:multiLevelType w:val="hybridMultilevel"/>
    <w:tmpl w:val="0D30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C6A27"/>
    <w:multiLevelType w:val="hybridMultilevel"/>
    <w:tmpl w:val="8C74B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C26C66"/>
    <w:multiLevelType w:val="hybridMultilevel"/>
    <w:tmpl w:val="A9F2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310A5C"/>
    <w:multiLevelType w:val="hybridMultilevel"/>
    <w:tmpl w:val="4558D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C0A0C"/>
    <w:multiLevelType w:val="hybridMultilevel"/>
    <w:tmpl w:val="4BB0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2F4129"/>
    <w:multiLevelType w:val="hybridMultilevel"/>
    <w:tmpl w:val="05886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57170"/>
    <w:multiLevelType w:val="hybridMultilevel"/>
    <w:tmpl w:val="F48AFE4A"/>
    <w:lvl w:ilvl="0" w:tplc="7B1EC3AE">
      <w:start w:val="16"/>
      <w:numFmt w:val="decimal"/>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CC6502"/>
    <w:multiLevelType w:val="hybridMultilevel"/>
    <w:tmpl w:val="8EDC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561C8"/>
    <w:multiLevelType w:val="hybridMultilevel"/>
    <w:tmpl w:val="744A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112702"/>
    <w:multiLevelType w:val="hybridMultilevel"/>
    <w:tmpl w:val="C486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E17974"/>
    <w:multiLevelType w:val="hybridMultilevel"/>
    <w:tmpl w:val="6ACC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E50A60"/>
    <w:multiLevelType w:val="hybridMultilevel"/>
    <w:tmpl w:val="4A14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7D576B"/>
    <w:multiLevelType w:val="hybridMultilevel"/>
    <w:tmpl w:val="5B567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684CAB"/>
    <w:multiLevelType w:val="hybridMultilevel"/>
    <w:tmpl w:val="0804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9D469E"/>
    <w:multiLevelType w:val="hybridMultilevel"/>
    <w:tmpl w:val="A75E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0906FF"/>
    <w:multiLevelType w:val="hybridMultilevel"/>
    <w:tmpl w:val="377E4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BF51E5"/>
    <w:multiLevelType w:val="hybridMultilevel"/>
    <w:tmpl w:val="1426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F5391E"/>
    <w:multiLevelType w:val="hybridMultilevel"/>
    <w:tmpl w:val="C2B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C0FD8"/>
    <w:multiLevelType w:val="hybridMultilevel"/>
    <w:tmpl w:val="0442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3309EF"/>
    <w:multiLevelType w:val="hybridMultilevel"/>
    <w:tmpl w:val="F71A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8B42C4"/>
    <w:multiLevelType w:val="hybridMultilevel"/>
    <w:tmpl w:val="5930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812460"/>
    <w:multiLevelType w:val="hybridMultilevel"/>
    <w:tmpl w:val="63368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DE2026"/>
    <w:multiLevelType w:val="hybridMultilevel"/>
    <w:tmpl w:val="28DA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5E12C9"/>
    <w:multiLevelType w:val="hybridMultilevel"/>
    <w:tmpl w:val="A17E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EC595D"/>
    <w:multiLevelType w:val="hybridMultilevel"/>
    <w:tmpl w:val="A7D07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555B17"/>
    <w:multiLevelType w:val="hybridMultilevel"/>
    <w:tmpl w:val="712E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B812B6"/>
    <w:multiLevelType w:val="hybridMultilevel"/>
    <w:tmpl w:val="2A6E3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67557A"/>
    <w:multiLevelType w:val="hybridMultilevel"/>
    <w:tmpl w:val="9AAE7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9C7275"/>
    <w:multiLevelType w:val="hybridMultilevel"/>
    <w:tmpl w:val="107E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441798"/>
    <w:multiLevelType w:val="hybridMultilevel"/>
    <w:tmpl w:val="17A8CD1C"/>
    <w:lvl w:ilvl="0" w:tplc="C5D2AA5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F936BE"/>
    <w:multiLevelType w:val="hybridMultilevel"/>
    <w:tmpl w:val="88EC4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D139A1"/>
    <w:multiLevelType w:val="hybridMultilevel"/>
    <w:tmpl w:val="100C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3D0FEB"/>
    <w:multiLevelType w:val="hybridMultilevel"/>
    <w:tmpl w:val="17A8CD1C"/>
    <w:lvl w:ilvl="0" w:tplc="C5D2AA5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770E31"/>
    <w:multiLevelType w:val="hybridMultilevel"/>
    <w:tmpl w:val="7E448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B27A7"/>
    <w:multiLevelType w:val="hybridMultilevel"/>
    <w:tmpl w:val="B61AA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34"/>
  </w:num>
  <w:num w:numId="4">
    <w:abstractNumId w:val="8"/>
  </w:num>
  <w:num w:numId="5">
    <w:abstractNumId w:val="0"/>
  </w:num>
  <w:num w:numId="6">
    <w:abstractNumId w:val="2"/>
  </w:num>
  <w:num w:numId="7">
    <w:abstractNumId w:val="10"/>
  </w:num>
  <w:num w:numId="8">
    <w:abstractNumId w:val="14"/>
  </w:num>
  <w:num w:numId="9">
    <w:abstractNumId w:val="27"/>
  </w:num>
  <w:num w:numId="10">
    <w:abstractNumId w:val="3"/>
  </w:num>
  <w:num w:numId="11">
    <w:abstractNumId w:val="21"/>
  </w:num>
  <w:num w:numId="12">
    <w:abstractNumId w:val="26"/>
  </w:num>
  <w:num w:numId="13">
    <w:abstractNumId w:val="28"/>
  </w:num>
  <w:num w:numId="14">
    <w:abstractNumId w:val="20"/>
  </w:num>
  <w:num w:numId="15">
    <w:abstractNumId w:val="35"/>
  </w:num>
  <w:num w:numId="16">
    <w:abstractNumId w:val="12"/>
  </w:num>
  <w:num w:numId="17">
    <w:abstractNumId w:val="4"/>
  </w:num>
  <w:num w:numId="18">
    <w:abstractNumId w:val="30"/>
  </w:num>
  <w:num w:numId="19">
    <w:abstractNumId w:val="24"/>
  </w:num>
  <w:num w:numId="20">
    <w:abstractNumId w:val="33"/>
  </w:num>
  <w:num w:numId="21">
    <w:abstractNumId w:val="29"/>
  </w:num>
  <w:num w:numId="22">
    <w:abstractNumId w:val="5"/>
  </w:num>
  <w:num w:numId="23">
    <w:abstractNumId w:val="22"/>
  </w:num>
  <w:num w:numId="24">
    <w:abstractNumId w:val="1"/>
  </w:num>
  <w:num w:numId="25">
    <w:abstractNumId w:val="9"/>
  </w:num>
  <w:num w:numId="26">
    <w:abstractNumId w:val="15"/>
  </w:num>
  <w:num w:numId="27">
    <w:abstractNumId w:val="11"/>
  </w:num>
  <w:num w:numId="28">
    <w:abstractNumId w:val="19"/>
  </w:num>
  <w:num w:numId="29">
    <w:abstractNumId w:val="6"/>
  </w:num>
  <w:num w:numId="30">
    <w:abstractNumId w:val="18"/>
  </w:num>
  <w:num w:numId="31">
    <w:abstractNumId w:val="25"/>
  </w:num>
  <w:num w:numId="32">
    <w:abstractNumId w:val="32"/>
  </w:num>
  <w:num w:numId="33">
    <w:abstractNumId w:val="36"/>
  </w:num>
  <w:num w:numId="34">
    <w:abstractNumId w:val="7"/>
  </w:num>
  <w:num w:numId="35">
    <w:abstractNumId w:val="23"/>
  </w:num>
  <w:num w:numId="36">
    <w:abstractNumId w:val="1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323"/>
    <w:rsid w:val="00003968"/>
    <w:rsid w:val="00012765"/>
    <w:rsid w:val="000167E6"/>
    <w:rsid w:val="00037E62"/>
    <w:rsid w:val="000441FE"/>
    <w:rsid w:val="0008205A"/>
    <w:rsid w:val="00095B9A"/>
    <w:rsid w:val="000C3E24"/>
    <w:rsid w:val="000E3C71"/>
    <w:rsid w:val="001032C5"/>
    <w:rsid w:val="001134F1"/>
    <w:rsid w:val="00120041"/>
    <w:rsid w:val="0013645D"/>
    <w:rsid w:val="001473C1"/>
    <w:rsid w:val="0015161E"/>
    <w:rsid w:val="00161342"/>
    <w:rsid w:val="00166875"/>
    <w:rsid w:val="00184AE5"/>
    <w:rsid w:val="001A3732"/>
    <w:rsid w:val="001A3F5B"/>
    <w:rsid w:val="001A4F63"/>
    <w:rsid w:val="001A582B"/>
    <w:rsid w:val="001E318E"/>
    <w:rsid w:val="00207BFA"/>
    <w:rsid w:val="00210500"/>
    <w:rsid w:val="00211B53"/>
    <w:rsid w:val="0021213A"/>
    <w:rsid w:val="00216CA3"/>
    <w:rsid w:val="00242A16"/>
    <w:rsid w:val="00246317"/>
    <w:rsid w:val="00254A77"/>
    <w:rsid w:val="00260898"/>
    <w:rsid w:val="002619D7"/>
    <w:rsid w:val="00266F7E"/>
    <w:rsid w:val="00267D85"/>
    <w:rsid w:val="0029751A"/>
    <w:rsid w:val="002B44C7"/>
    <w:rsid w:val="002C0197"/>
    <w:rsid w:val="002C5C1E"/>
    <w:rsid w:val="002C72C4"/>
    <w:rsid w:val="002D193C"/>
    <w:rsid w:val="002E5C05"/>
    <w:rsid w:val="002E6BA9"/>
    <w:rsid w:val="002E6DD4"/>
    <w:rsid w:val="00306B7C"/>
    <w:rsid w:val="00306F72"/>
    <w:rsid w:val="00327A0F"/>
    <w:rsid w:val="003309F2"/>
    <w:rsid w:val="00351D35"/>
    <w:rsid w:val="00357E8E"/>
    <w:rsid w:val="00365958"/>
    <w:rsid w:val="003707BF"/>
    <w:rsid w:val="00382BE1"/>
    <w:rsid w:val="003A1B90"/>
    <w:rsid w:val="003A78FE"/>
    <w:rsid w:val="003D3218"/>
    <w:rsid w:val="00400DDB"/>
    <w:rsid w:val="00404183"/>
    <w:rsid w:val="00405282"/>
    <w:rsid w:val="00424522"/>
    <w:rsid w:val="00433784"/>
    <w:rsid w:val="00447664"/>
    <w:rsid w:val="00450129"/>
    <w:rsid w:val="00466B0A"/>
    <w:rsid w:val="00490AEF"/>
    <w:rsid w:val="004A1025"/>
    <w:rsid w:val="004D0051"/>
    <w:rsid w:val="004D0052"/>
    <w:rsid w:val="004D0B66"/>
    <w:rsid w:val="004D582F"/>
    <w:rsid w:val="004F203E"/>
    <w:rsid w:val="005218F1"/>
    <w:rsid w:val="0052447B"/>
    <w:rsid w:val="00542002"/>
    <w:rsid w:val="00560027"/>
    <w:rsid w:val="00592E50"/>
    <w:rsid w:val="0059335A"/>
    <w:rsid w:val="005A2E53"/>
    <w:rsid w:val="005D6995"/>
    <w:rsid w:val="005E690E"/>
    <w:rsid w:val="005E7C64"/>
    <w:rsid w:val="00600311"/>
    <w:rsid w:val="0061570E"/>
    <w:rsid w:val="006472B9"/>
    <w:rsid w:val="0065602D"/>
    <w:rsid w:val="006613A4"/>
    <w:rsid w:val="00673A26"/>
    <w:rsid w:val="0067553F"/>
    <w:rsid w:val="006871DD"/>
    <w:rsid w:val="0069352C"/>
    <w:rsid w:val="00695ED0"/>
    <w:rsid w:val="006A2323"/>
    <w:rsid w:val="006A2C7B"/>
    <w:rsid w:val="006B08D5"/>
    <w:rsid w:val="006C748E"/>
    <w:rsid w:val="006D2814"/>
    <w:rsid w:val="006D4AD5"/>
    <w:rsid w:val="006F254C"/>
    <w:rsid w:val="006F7C9D"/>
    <w:rsid w:val="007155EE"/>
    <w:rsid w:val="00747268"/>
    <w:rsid w:val="007A18A9"/>
    <w:rsid w:val="007A22DA"/>
    <w:rsid w:val="007C0F61"/>
    <w:rsid w:val="007E1873"/>
    <w:rsid w:val="007F6667"/>
    <w:rsid w:val="008112E6"/>
    <w:rsid w:val="00814378"/>
    <w:rsid w:val="008154F2"/>
    <w:rsid w:val="0082588D"/>
    <w:rsid w:val="008462BD"/>
    <w:rsid w:val="008526E2"/>
    <w:rsid w:val="00856AE3"/>
    <w:rsid w:val="00862BF3"/>
    <w:rsid w:val="00863006"/>
    <w:rsid w:val="008858D7"/>
    <w:rsid w:val="008B0587"/>
    <w:rsid w:val="008B08C7"/>
    <w:rsid w:val="008B6DF1"/>
    <w:rsid w:val="008B74C7"/>
    <w:rsid w:val="008B78E4"/>
    <w:rsid w:val="008C45E6"/>
    <w:rsid w:val="008E661C"/>
    <w:rsid w:val="00905D63"/>
    <w:rsid w:val="00911083"/>
    <w:rsid w:val="009179B5"/>
    <w:rsid w:val="0092152A"/>
    <w:rsid w:val="00934E97"/>
    <w:rsid w:val="00943E48"/>
    <w:rsid w:val="00954825"/>
    <w:rsid w:val="0096267C"/>
    <w:rsid w:val="00973B8C"/>
    <w:rsid w:val="00977DB1"/>
    <w:rsid w:val="00982444"/>
    <w:rsid w:val="009837C5"/>
    <w:rsid w:val="009B50F6"/>
    <w:rsid w:val="009B6F36"/>
    <w:rsid w:val="009B7397"/>
    <w:rsid w:val="009D54CA"/>
    <w:rsid w:val="009F0D5A"/>
    <w:rsid w:val="00A0577A"/>
    <w:rsid w:val="00A139B3"/>
    <w:rsid w:val="00A21E0E"/>
    <w:rsid w:val="00A34590"/>
    <w:rsid w:val="00A52707"/>
    <w:rsid w:val="00A81E2E"/>
    <w:rsid w:val="00A84BE5"/>
    <w:rsid w:val="00AA6065"/>
    <w:rsid w:val="00AD69C5"/>
    <w:rsid w:val="00AE2583"/>
    <w:rsid w:val="00AE67AF"/>
    <w:rsid w:val="00B473DE"/>
    <w:rsid w:val="00B60467"/>
    <w:rsid w:val="00B637F4"/>
    <w:rsid w:val="00B650CA"/>
    <w:rsid w:val="00B701C8"/>
    <w:rsid w:val="00B73D95"/>
    <w:rsid w:val="00B74871"/>
    <w:rsid w:val="00BA6357"/>
    <w:rsid w:val="00BB1480"/>
    <w:rsid w:val="00BC7420"/>
    <w:rsid w:val="00C03A14"/>
    <w:rsid w:val="00C07C48"/>
    <w:rsid w:val="00C15B39"/>
    <w:rsid w:val="00C201F1"/>
    <w:rsid w:val="00C206F4"/>
    <w:rsid w:val="00C264E9"/>
    <w:rsid w:val="00C2705A"/>
    <w:rsid w:val="00C272DC"/>
    <w:rsid w:val="00C3230E"/>
    <w:rsid w:val="00C3393D"/>
    <w:rsid w:val="00C361E4"/>
    <w:rsid w:val="00C435F4"/>
    <w:rsid w:val="00C565F5"/>
    <w:rsid w:val="00C62873"/>
    <w:rsid w:val="00C7540F"/>
    <w:rsid w:val="00C76A2B"/>
    <w:rsid w:val="00C837EB"/>
    <w:rsid w:val="00C9535A"/>
    <w:rsid w:val="00CA05A5"/>
    <w:rsid w:val="00CB3F61"/>
    <w:rsid w:val="00CB4A96"/>
    <w:rsid w:val="00CB6CA2"/>
    <w:rsid w:val="00CE752B"/>
    <w:rsid w:val="00CF2CCA"/>
    <w:rsid w:val="00CF3CEB"/>
    <w:rsid w:val="00D0140F"/>
    <w:rsid w:val="00D026CC"/>
    <w:rsid w:val="00D222FF"/>
    <w:rsid w:val="00D2390E"/>
    <w:rsid w:val="00D41B70"/>
    <w:rsid w:val="00D4498C"/>
    <w:rsid w:val="00D6401E"/>
    <w:rsid w:val="00D65E26"/>
    <w:rsid w:val="00D71C72"/>
    <w:rsid w:val="00D756AC"/>
    <w:rsid w:val="00D817D3"/>
    <w:rsid w:val="00D8510B"/>
    <w:rsid w:val="00DA2F03"/>
    <w:rsid w:val="00DB434F"/>
    <w:rsid w:val="00DC4B07"/>
    <w:rsid w:val="00DE614C"/>
    <w:rsid w:val="00E036BA"/>
    <w:rsid w:val="00E258D6"/>
    <w:rsid w:val="00E27E8B"/>
    <w:rsid w:val="00E46FFC"/>
    <w:rsid w:val="00E60C58"/>
    <w:rsid w:val="00E62842"/>
    <w:rsid w:val="00E67A45"/>
    <w:rsid w:val="00E72801"/>
    <w:rsid w:val="00E90BB3"/>
    <w:rsid w:val="00EA51EC"/>
    <w:rsid w:val="00ED1CD7"/>
    <w:rsid w:val="00EE6792"/>
    <w:rsid w:val="00F004B4"/>
    <w:rsid w:val="00F249AC"/>
    <w:rsid w:val="00F342BA"/>
    <w:rsid w:val="00F35A3A"/>
    <w:rsid w:val="00F371AF"/>
    <w:rsid w:val="00F62289"/>
    <w:rsid w:val="00F64B80"/>
    <w:rsid w:val="00F71591"/>
    <w:rsid w:val="00F96DA1"/>
    <w:rsid w:val="00FB5795"/>
    <w:rsid w:val="00FB5831"/>
    <w:rsid w:val="00FB6F29"/>
    <w:rsid w:val="00FC2A45"/>
    <w:rsid w:val="00FD3741"/>
    <w:rsid w:val="00FD7E6F"/>
    <w:rsid w:val="00FE1ABC"/>
    <w:rsid w:val="00FF3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323"/>
    <w:rPr>
      <w:rFonts w:cs="Times New Roman"/>
      <w:color w:val="0000FF"/>
      <w:u w:val="single"/>
    </w:rPr>
  </w:style>
  <w:style w:type="paragraph" w:styleId="Header">
    <w:name w:val="header"/>
    <w:basedOn w:val="Normal"/>
    <w:link w:val="HeaderChar"/>
    <w:uiPriority w:val="99"/>
    <w:rsid w:val="001A3732"/>
    <w:pPr>
      <w:tabs>
        <w:tab w:val="center" w:pos="4320"/>
        <w:tab w:val="right" w:pos="8640"/>
      </w:tabs>
    </w:pPr>
  </w:style>
  <w:style w:type="character" w:customStyle="1" w:styleId="HeaderChar">
    <w:name w:val="Header Char"/>
    <w:basedOn w:val="DefaultParagraphFont"/>
    <w:link w:val="Header"/>
    <w:uiPriority w:val="99"/>
    <w:semiHidden/>
    <w:locked/>
    <w:rsid w:val="002E6BA9"/>
    <w:rPr>
      <w:rFonts w:cs="Times New Roman"/>
      <w:sz w:val="24"/>
      <w:szCs w:val="24"/>
    </w:rPr>
  </w:style>
  <w:style w:type="paragraph" w:styleId="Footer">
    <w:name w:val="footer"/>
    <w:basedOn w:val="Normal"/>
    <w:link w:val="FooterChar"/>
    <w:uiPriority w:val="99"/>
    <w:rsid w:val="001A3732"/>
    <w:pPr>
      <w:tabs>
        <w:tab w:val="center" w:pos="4320"/>
        <w:tab w:val="right" w:pos="8640"/>
      </w:tabs>
    </w:pPr>
  </w:style>
  <w:style w:type="character" w:customStyle="1" w:styleId="FooterChar">
    <w:name w:val="Footer Char"/>
    <w:basedOn w:val="DefaultParagraphFont"/>
    <w:link w:val="Footer"/>
    <w:uiPriority w:val="99"/>
    <w:semiHidden/>
    <w:locked/>
    <w:rsid w:val="002E6BA9"/>
    <w:rPr>
      <w:rFonts w:cs="Times New Roman"/>
      <w:sz w:val="24"/>
      <w:szCs w:val="24"/>
    </w:rPr>
  </w:style>
  <w:style w:type="character" w:styleId="Emphasis">
    <w:name w:val="Emphasis"/>
    <w:basedOn w:val="DefaultParagraphFont"/>
    <w:uiPriority w:val="99"/>
    <w:qFormat/>
    <w:rsid w:val="00C201F1"/>
    <w:rPr>
      <w:rFonts w:cs="Times New Roman"/>
      <w:i/>
      <w:iCs/>
    </w:rPr>
  </w:style>
  <w:style w:type="table" w:styleId="TableGrid">
    <w:name w:val="Table Grid"/>
    <w:basedOn w:val="TableNormal"/>
    <w:uiPriority w:val="99"/>
    <w:rsid w:val="00DB43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A1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4312-4199-4F52-9337-7B019BC0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ENC 0012 College Prep English II</vt:lpstr>
    </vt:vector>
  </TitlesOfParts>
  <Company>Hewlett-Packard</Company>
  <LinksUpToDate>false</LinksUpToDate>
  <CharactersWithSpaces>19912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0012 College Prep English II</dc:title>
  <dc:creator>Stacy</dc:creator>
  <cp:lastModifiedBy>Stacy</cp:lastModifiedBy>
  <cp:revision>2</cp:revision>
  <cp:lastPrinted>2009-03-03T13:23:00Z</cp:lastPrinted>
  <dcterms:created xsi:type="dcterms:W3CDTF">2013-08-24T23:20:00Z</dcterms:created>
  <dcterms:modified xsi:type="dcterms:W3CDTF">2013-08-24T23:20:00Z</dcterms:modified>
</cp:coreProperties>
</file>